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4D8FDF" w14:textId="77777777" w:rsidR="00423FFE" w:rsidRDefault="00423FFE"/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0"/>
        <w:gridCol w:w="3099"/>
        <w:gridCol w:w="1302"/>
        <w:gridCol w:w="2316"/>
        <w:gridCol w:w="1253"/>
        <w:gridCol w:w="1940"/>
        <w:gridCol w:w="1302"/>
        <w:gridCol w:w="2824"/>
      </w:tblGrid>
      <w:tr w:rsidR="003A0469" w:rsidRPr="008349D7" w14:paraId="024E1706" w14:textId="77777777" w:rsidTr="002B3DA2">
        <w:trPr>
          <w:trHeight w:val="701"/>
        </w:trPr>
        <w:tc>
          <w:tcPr>
            <w:tcW w:w="1411" w:type="dxa"/>
            <w:shd w:val="clear" w:color="auto" w:fill="D9D9D9" w:themeFill="background1" w:themeFillShade="D9"/>
          </w:tcPr>
          <w:p w14:paraId="7767AD53" w14:textId="5A8CDE8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Section or Activity (and version number)</w:t>
            </w:r>
          </w:p>
        </w:tc>
        <w:tc>
          <w:tcPr>
            <w:tcW w:w="3106" w:type="dxa"/>
            <w:shd w:val="clear" w:color="auto" w:fill="FFFFFF" w:themeFill="background1"/>
          </w:tcPr>
          <w:p w14:paraId="3C66F855" w14:textId="701F1518" w:rsidR="00634306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Waddecar Scout Activity Centre </w:t>
            </w:r>
            <w:r w:rsidR="006E67BF">
              <w:rPr>
                <w:sz w:val="20"/>
                <w:szCs w:val="20"/>
              </w:rPr>
              <w:t>Tin Can Alley</w:t>
            </w:r>
            <w:r>
              <w:rPr>
                <w:sz w:val="20"/>
                <w:szCs w:val="20"/>
              </w:rPr>
              <w:t xml:space="preserve"> </w:t>
            </w:r>
          </w:p>
          <w:p w14:paraId="5F713BB7" w14:textId="48B01F99" w:rsidR="006F0511" w:rsidRPr="00BD0E5F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V202</w:t>
            </w:r>
            <w:r w:rsidR="00B67575">
              <w:rPr>
                <w:sz w:val="20"/>
                <w:szCs w:val="20"/>
              </w:rPr>
              <w:t>5</w:t>
            </w:r>
            <w:r w:rsidR="003A0469">
              <w:rPr>
                <w:sz w:val="20"/>
                <w:szCs w:val="20"/>
              </w:rPr>
              <w:t>-01</w:t>
            </w:r>
          </w:p>
        </w:tc>
        <w:tc>
          <w:tcPr>
            <w:tcW w:w="1290" w:type="dxa"/>
            <w:shd w:val="clear" w:color="auto" w:fill="D9D9D9" w:themeFill="background1" w:themeFillShade="D9"/>
          </w:tcPr>
          <w:p w14:paraId="160CD158" w14:textId="6552EDF1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2321" w:type="dxa"/>
            <w:shd w:val="clear" w:color="auto" w:fill="FFFFFF" w:themeFill="background1"/>
          </w:tcPr>
          <w:p w14:paraId="04C7EC19" w14:textId="39653040" w:rsidR="006F0511" w:rsidRPr="00BD0E5F" w:rsidRDefault="00B67575" w:rsidP="009715FA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  <w:r w:rsidRPr="00B67575">
              <w:rPr>
                <w:b/>
                <w:bCs/>
                <w:sz w:val="20"/>
                <w:szCs w:val="20"/>
                <w:vertAlign w:val="superscript"/>
              </w:rPr>
              <w:t>nd</w:t>
            </w:r>
            <w:r>
              <w:rPr>
                <w:b/>
                <w:bCs/>
                <w:sz w:val="20"/>
                <w:szCs w:val="20"/>
              </w:rPr>
              <w:t xml:space="preserve"> January 2025</w:t>
            </w:r>
          </w:p>
        </w:tc>
        <w:tc>
          <w:tcPr>
            <w:tcW w:w="1254" w:type="dxa"/>
            <w:shd w:val="clear" w:color="auto" w:fill="D9D9D9" w:themeFill="background1" w:themeFillShade="D9"/>
          </w:tcPr>
          <w:p w14:paraId="03076E77" w14:textId="5B2E621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Review Date</w:t>
            </w:r>
          </w:p>
        </w:tc>
        <w:tc>
          <w:tcPr>
            <w:tcW w:w="1944" w:type="dxa"/>
            <w:shd w:val="clear" w:color="auto" w:fill="auto"/>
          </w:tcPr>
          <w:p w14:paraId="03E5FDD5" w14:textId="1B8D463A" w:rsidR="006F0511" w:rsidRPr="007A49B1" w:rsidRDefault="003A0469" w:rsidP="009715F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January 202</w:t>
            </w:r>
            <w:r w:rsidR="00460C7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290" w:type="dxa"/>
            <w:shd w:val="clear" w:color="auto" w:fill="D9D9D9" w:themeFill="background1" w:themeFillShade="D9"/>
          </w:tcPr>
          <w:p w14:paraId="04B9275E" w14:textId="5F4562A3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</w:t>
            </w:r>
            <w:r>
              <w:rPr>
                <w:b/>
                <w:sz w:val="20"/>
                <w:szCs w:val="20"/>
              </w:rPr>
              <w:t xml:space="preserve"> and Role</w:t>
            </w:r>
            <w:r w:rsidRPr="007A49B1">
              <w:rPr>
                <w:b/>
                <w:sz w:val="20"/>
                <w:szCs w:val="20"/>
              </w:rPr>
              <w:t xml:space="preserve"> of who undertook this risk assessment</w:t>
            </w:r>
          </w:p>
        </w:tc>
        <w:tc>
          <w:tcPr>
            <w:tcW w:w="2830" w:type="dxa"/>
            <w:shd w:val="clear" w:color="auto" w:fill="FFFFFF" w:themeFill="background1"/>
          </w:tcPr>
          <w:p w14:paraId="37D5B9E4" w14:textId="77777777" w:rsidR="006F0511" w:rsidRDefault="006F0511" w:rsidP="009715FA">
            <w:pPr>
              <w:spacing w:line="259" w:lineRule="auto"/>
              <w:rPr>
                <w:sz w:val="20"/>
                <w:szCs w:val="20"/>
              </w:rPr>
            </w:pPr>
            <w:r w:rsidRPr="17D94ACB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amian</w:t>
            </w:r>
            <w:r w:rsidRPr="17D94ACB">
              <w:rPr>
                <w:sz w:val="20"/>
                <w:szCs w:val="20"/>
              </w:rPr>
              <w:t xml:space="preserve"> King</w:t>
            </w:r>
          </w:p>
          <w:p w14:paraId="2306F3BB" w14:textId="77777777" w:rsidR="006F0511" w:rsidRDefault="006F0511" w:rsidP="009715FA">
            <w:pPr>
              <w:spacing w:line="259" w:lineRule="auto"/>
            </w:pPr>
            <w:r>
              <w:t>Centre Manager</w:t>
            </w:r>
          </w:p>
          <w:p w14:paraId="4E280209" w14:textId="40BFB4C6" w:rsidR="002E6177" w:rsidRPr="00BD0E5F" w:rsidRDefault="002E6177" w:rsidP="009715FA">
            <w:pPr>
              <w:spacing w:line="259" w:lineRule="auto"/>
            </w:pPr>
          </w:p>
        </w:tc>
      </w:tr>
    </w:tbl>
    <w:p w14:paraId="08D5FC74" w14:textId="0C0D2ADE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11050"/>
      </w:tblGrid>
      <w:tr w:rsidR="000E62E3" w:rsidRPr="008349D7" w14:paraId="1D219DCC" w14:textId="77777777" w:rsidTr="000E62E3">
        <w:trPr>
          <w:trHeight w:val="692"/>
        </w:trPr>
        <w:tc>
          <w:tcPr>
            <w:tcW w:w="2840" w:type="dxa"/>
            <w:shd w:val="clear" w:color="auto" w:fill="D9D9D9"/>
          </w:tcPr>
          <w:p w14:paraId="14429542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5964C867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0A68F44C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11050" w:type="dxa"/>
            <w:shd w:val="clear" w:color="auto" w:fill="D9D9D9"/>
          </w:tcPr>
          <w:p w14:paraId="7770AD5F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 are the risks already controlled?</w:t>
            </w:r>
          </w:p>
          <w:p w14:paraId="38B80455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</w:tr>
      <w:tr w:rsidR="000E62E3" w:rsidRPr="0071703B" w14:paraId="5BFCC333" w14:textId="77777777" w:rsidTr="000E62E3">
        <w:trPr>
          <w:trHeight w:val="769"/>
        </w:trPr>
        <w:tc>
          <w:tcPr>
            <w:tcW w:w="2840" w:type="dxa"/>
            <w:shd w:val="clear" w:color="auto" w:fill="auto"/>
          </w:tcPr>
          <w:p w14:paraId="2DAF5B06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3B43CCB2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3310A880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people,</w:t>
            </w:r>
          </w:p>
          <w:p w14:paraId="211CF631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6F1D7869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11050" w:type="dxa"/>
            <w:shd w:val="clear" w:color="auto" w:fill="auto"/>
          </w:tcPr>
          <w:p w14:paraId="58A14057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3D2E2E89" w14:textId="7E3BADCD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For example - you might use a different piece of </w:t>
            </w:r>
            <w:r w:rsidR="00007BA5" w:rsidRPr="007A49B1">
              <w:rPr>
                <w:i/>
                <w:sz w:val="16"/>
                <w:szCs w:val="16"/>
              </w:rPr>
              <w:t>equipment,</w:t>
            </w:r>
            <w:r w:rsidRPr="007A49B1">
              <w:rPr>
                <w:i/>
                <w:sz w:val="16"/>
                <w:szCs w:val="16"/>
              </w:rPr>
              <w:t xml:space="preserve"> or you might change the way the activity is carried out.</w:t>
            </w:r>
          </w:p>
        </w:tc>
      </w:tr>
      <w:tr w:rsidR="00602FB5" w:rsidRPr="008C20DB" w14:paraId="6EF8D9C3" w14:textId="77777777" w:rsidTr="00C136A1">
        <w:trPr>
          <w:trHeight w:val="698"/>
        </w:trPr>
        <w:tc>
          <w:tcPr>
            <w:tcW w:w="2840" w:type="dxa"/>
            <w:shd w:val="clear" w:color="auto" w:fill="auto"/>
          </w:tcPr>
          <w:p w14:paraId="7F44D9B3" w14:textId="3119825D" w:rsidR="00602FB5" w:rsidRPr="008C20DB" w:rsidRDefault="00602FB5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 xml:space="preserve">Impact from </w:t>
            </w:r>
            <w:r w:rsidR="006E67BF">
              <w:rPr>
                <w:sz w:val="16"/>
                <w:szCs w:val="16"/>
              </w:rPr>
              <w:t>foam bullet</w:t>
            </w:r>
            <w:r w:rsidRPr="008C20DB">
              <w:rPr>
                <w:sz w:val="16"/>
                <w:szCs w:val="16"/>
              </w:rPr>
              <w:t xml:space="preserve"> – hit by </w:t>
            </w:r>
            <w:r w:rsidR="006E67BF">
              <w:rPr>
                <w:sz w:val="16"/>
                <w:szCs w:val="16"/>
              </w:rPr>
              <w:t>bullet</w:t>
            </w:r>
          </w:p>
        </w:tc>
        <w:tc>
          <w:tcPr>
            <w:tcW w:w="1556" w:type="dxa"/>
            <w:shd w:val="clear" w:color="auto" w:fill="auto"/>
          </w:tcPr>
          <w:p w14:paraId="0F60A576" w14:textId="77777777" w:rsidR="00602FB5" w:rsidRPr="008C20DB" w:rsidRDefault="00602FB5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All</w:t>
            </w:r>
          </w:p>
          <w:p w14:paraId="09B8560B" w14:textId="77777777" w:rsidR="00602FB5" w:rsidRPr="008C20DB" w:rsidRDefault="00602FB5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1050" w:type="dxa"/>
            <w:shd w:val="clear" w:color="auto" w:fill="auto"/>
          </w:tcPr>
          <w:p w14:paraId="7EF9EAC4" w14:textId="77777777" w:rsidR="00602FB5" w:rsidRPr="008C20DB" w:rsidRDefault="00602FB5" w:rsidP="00C136A1">
            <w:pPr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The activity is to be halted immediately if any person or animal strays into the vicinity of the range.</w:t>
            </w:r>
          </w:p>
          <w:p w14:paraId="54B06FDE" w14:textId="77777777" w:rsidR="00602FB5" w:rsidRPr="008C20DB" w:rsidRDefault="00602FB5" w:rsidP="00C136A1">
            <w:pPr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Participants to shoot from behind the designated shooting line.</w:t>
            </w:r>
          </w:p>
          <w:p w14:paraId="0FC06B7F" w14:textId="77777777" w:rsidR="00602FB5" w:rsidRPr="008C20DB" w:rsidRDefault="00602FB5" w:rsidP="00C136A1">
            <w:pPr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Spectators must remain seated in the waiting area or outside the range perimeter.</w:t>
            </w:r>
          </w:p>
          <w:p w14:paraId="63E8A46D" w14:textId="77777777" w:rsidR="00602FB5" w:rsidRPr="008C20DB" w:rsidRDefault="00602FB5" w:rsidP="00C136A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Any suspected dangerous behaviour to be controlled immediately.</w:t>
            </w:r>
          </w:p>
        </w:tc>
      </w:tr>
      <w:tr w:rsidR="00602FB5" w:rsidRPr="008C20DB" w14:paraId="565EC58D" w14:textId="77777777" w:rsidTr="00C136A1">
        <w:trPr>
          <w:trHeight w:val="698"/>
        </w:trPr>
        <w:tc>
          <w:tcPr>
            <w:tcW w:w="2840" w:type="dxa"/>
            <w:shd w:val="clear" w:color="auto" w:fill="auto"/>
          </w:tcPr>
          <w:p w14:paraId="5BC70AD2" w14:textId="49DC0373" w:rsidR="00602FB5" w:rsidRPr="008C20DB" w:rsidRDefault="00602FB5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 xml:space="preserve">Ricochet from </w:t>
            </w:r>
            <w:r w:rsidR="006E67BF">
              <w:rPr>
                <w:sz w:val="16"/>
                <w:szCs w:val="16"/>
              </w:rPr>
              <w:t>foam bullet</w:t>
            </w:r>
            <w:r w:rsidRPr="008C20DB">
              <w:rPr>
                <w:sz w:val="16"/>
                <w:szCs w:val="16"/>
              </w:rPr>
              <w:t xml:space="preserve"> – hit by </w:t>
            </w:r>
            <w:r w:rsidR="006E67BF">
              <w:rPr>
                <w:sz w:val="16"/>
                <w:szCs w:val="16"/>
              </w:rPr>
              <w:t>foam bullet</w:t>
            </w:r>
          </w:p>
        </w:tc>
        <w:tc>
          <w:tcPr>
            <w:tcW w:w="1556" w:type="dxa"/>
            <w:shd w:val="clear" w:color="auto" w:fill="auto"/>
          </w:tcPr>
          <w:p w14:paraId="7DF6F33A" w14:textId="77777777" w:rsidR="00602FB5" w:rsidRPr="008C20DB" w:rsidRDefault="00602FB5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2D48A13F" w14:textId="77777777" w:rsidR="00602FB5" w:rsidRPr="008C20DB" w:rsidRDefault="00602FB5" w:rsidP="00C136A1">
            <w:pPr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Any ricochet reaching close to the bench must be reported to Waddecar Management.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602FB5" w:rsidRPr="008C20DB" w14:paraId="7173A9F2" w14:textId="77777777" w:rsidTr="00C136A1">
        <w:trPr>
          <w:trHeight w:val="698"/>
        </w:trPr>
        <w:tc>
          <w:tcPr>
            <w:tcW w:w="2840" w:type="dxa"/>
            <w:shd w:val="clear" w:color="auto" w:fill="auto"/>
          </w:tcPr>
          <w:p w14:paraId="27A3E4EF" w14:textId="77777777" w:rsidR="00602FB5" w:rsidRPr="008C20DB" w:rsidRDefault="00602FB5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 xml:space="preserve">Equipment failure – injured by </w:t>
            </w:r>
            <w:proofErr w:type="spellStart"/>
            <w:r w:rsidRPr="008C20DB">
              <w:rPr>
                <w:sz w:val="16"/>
                <w:szCs w:val="16"/>
              </w:rPr>
              <w:t>eqiupment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55925EE5" w14:textId="77777777" w:rsidR="00602FB5" w:rsidRPr="008C20DB" w:rsidRDefault="00602FB5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5B9420B5" w14:textId="69C650F9" w:rsidR="00602FB5" w:rsidRPr="008C20DB" w:rsidRDefault="00602FB5" w:rsidP="00C136A1">
            <w:pPr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Equipment checked at regular intervals and recorded by a competent person.</w:t>
            </w:r>
          </w:p>
          <w:p w14:paraId="5CB7AF05" w14:textId="77777777" w:rsidR="00602FB5" w:rsidRPr="008C20DB" w:rsidRDefault="00602FB5" w:rsidP="00C136A1">
            <w:pPr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Equipment checked prior to every use.</w:t>
            </w:r>
          </w:p>
          <w:p w14:paraId="0DC248E8" w14:textId="77777777" w:rsidR="00602FB5" w:rsidRPr="008C20DB" w:rsidRDefault="00602FB5" w:rsidP="00C136A1">
            <w:pPr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All damage reported to Waddecar Centre Management.</w:t>
            </w:r>
          </w:p>
        </w:tc>
      </w:tr>
      <w:tr w:rsidR="00602FB5" w:rsidRPr="008C20DB" w14:paraId="3D495623" w14:textId="77777777" w:rsidTr="00C136A1">
        <w:trPr>
          <w:trHeight w:val="698"/>
        </w:trPr>
        <w:tc>
          <w:tcPr>
            <w:tcW w:w="2840" w:type="dxa"/>
            <w:shd w:val="clear" w:color="auto" w:fill="auto"/>
          </w:tcPr>
          <w:p w14:paraId="7D4B958F" w14:textId="77777777" w:rsidR="00602FB5" w:rsidRPr="008C20DB" w:rsidRDefault="00602FB5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Unauth</w:t>
            </w:r>
            <w:r>
              <w:rPr>
                <w:sz w:val="16"/>
                <w:szCs w:val="16"/>
              </w:rPr>
              <w:t>o</w:t>
            </w:r>
            <w:r w:rsidRPr="008C20DB">
              <w:rPr>
                <w:sz w:val="16"/>
                <w:szCs w:val="16"/>
              </w:rPr>
              <w:t xml:space="preserve">rised use – </w:t>
            </w:r>
            <w:proofErr w:type="spellStart"/>
            <w:r w:rsidRPr="008C20DB">
              <w:rPr>
                <w:sz w:val="16"/>
                <w:szCs w:val="16"/>
              </w:rPr>
              <w:t>unjured</w:t>
            </w:r>
            <w:proofErr w:type="spellEnd"/>
            <w:r w:rsidRPr="008C20DB">
              <w:rPr>
                <w:sz w:val="16"/>
                <w:szCs w:val="16"/>
              </w:rPr>
              <w:t xml:space="preserve"> by equipment</w:t>
            </w:r>
          </w:p>
        </w:tc>
        <w:tc>
          <w:tcPr>
            <w:tcW w:w="1556" w:type="dxa"/>
            <w:shd w:val="clear" w:color="auto" w:fill="auto"/>
          </w:tcPr>
          <w:p w14:paraId="57B57779" w14:textId="77777777" w:rsidR="00602FB5" w:rsidRPr="008C20DB" w:rsidRDefault="00602FB5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67B545C8" w14:textId="77777777" w:rsidR="00602FB5" w:rsidRPr="008C20DB" w:rsidRDefault="00602FB5" w:rsidP="00C136A1">
            <w:pPr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Equipment is kept in a locked store when not in use.</w:t>
            </w:r>
          </w:p>
          <w:p w14:paraId="11C7E92E" w14:textId="16CAAAD5" w:rsidR="00602FB5" w:rsidRPr="008C20DB" w:rsidRDefault="00602FB5" w:rsidP="00C136A1">
            <w:pPr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Equipment to be returned to the Activity Store at the end of each session.</w:t>
            </w:r>
          </w:p>
        </w:tc>
      </w:tr>
    </w:tbl>
    <w:p w14:paraId="57737061" w14:textId="77777777" w:rsidR="008349D7" w:rsidRDefault="008349D7" w:rsidP="00727784">
      <w:pPr>
        <w:pStyle w:val="Heading3"/>
        <w:rPr>
          <w:szCs w:val="2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5642"/>
        <w:gridCol w:w="2409"/>
        <w:gridCol w:w="5670"/>
      </w:tblGrid>
      <w:tr w:rsidR="00BD0E5F" w:rsidRPr="00BD0E5F" w14:paraId="03379315" w14:textId="77777777" w:rsidTr="00BD0E5F">
        <w:trPr>
          <w:trHeight w:val="701"/>
        </w:trPr>
        <w:tc>
          <w:tcPr>
            <w:tcW w:w="1696" w:type="dxa"/>
            <w:shd w:val="clear" w:color="auto" w:fill="D9D9D9"/>
          </w:tcPr>
          <w:p w14:paraId="02AB1D1F" w14:textId="3C8C2527" w:rsidR="00BD0E5F" w:rsidRPr="007A49B1" w:rsidRDefault="001246AF" w:rsidP="001246A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Completed by</w:t>
            </w:r>
          </w:p>
        </w:tc>
        <w:tc>
          <w:tcPr>
            <w:tcW w:w="5642" w:type="dxa"/>
            <w:shd w:val="clear" w:color="auto" w:fill="FFFFFF"/>
          </w:tcPr>
          <w:p w14:paraId="7988E69B" w14:textId="152113BA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  <w:r w:rsidR="001246AF">
              <w:rPr>
                <w:color w:val="FF0000"/>
                <w:sz w:val="20"/>
                <w:szCs w:val="20"/>
              </w:rPr>
              <w:t>Damian King</w:t>
            </w:r>
          </w:p>
          <w:p w14:paraId="1403B8EE" w14:textId="6EE6A7FD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Role / level</w:t>
            </w:r>
            <w:r w:rsidR="001246AF">
              <w:rPr>
                <w:color w:val="FF0000"/>
                <w:sz w:val="20"/>
                <w:szCs w:val="20"/>
              </w:rPr>
              <w:t>: Waddecar Centre Manager</w:t>
            </w:r>
          </w:p>
          <w:p w14:paraId="6DDA4D29" w14:textId="081FF99B" w:rsidR="00BD0E5F" w:rsidRP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  <w:r w:rsidR="001246AF">
              <w:rPr>
                <w:color w:val="FF0000"/>
                <w:sz w:val="20"/>
                <w:szCs w:val="20"/>
              </w:rPr>
              <w:t xml:space="preserve">; </w:t>
            </w:r>
            <w:r w:rsidR="00460C7E">
              <w:rPr>
                <w:color w:val="FF0000"/>
                <w:sz w:val="20"/>
                <w:szCs w:val="20"/>
              </w:rPr>
              <w:t>22</w:t>
            </w:r>
            <w:r w:rsidR="00460C7E" w:rsidRPr="00460C7E">
              <w:rPr>
                <w:color w:val="FF0000"/>
                <w:sz w:val="20"/>
                <w:szCs w:val="20"/>
                <w:vertAlign w:val="superscript"/>
              </w:rPr>
              <w:t>nd</w:t>
            </w:r>
            <w:r w:rsidR="00460C7E">
              <w:rPr>
                <w:color w:val="FF0000"/>
                <w:sz w:val="20"/>
                <w:szCs w:val="20"/>
              </w:rPr>
              <w:t xml:space="preserve"> January 2025</w:t>
            </w:r>
          </w:p>
        </w:tc>
        <w:tc>
          <w:tcPr>
            <w:tcW w:w="2409" w:type="dxa"/>
            <w:shd w:val="clear" w:color="auto" w:fill="D9D9D9"/>
          </w:tcPr>
          <w:p w14:paraId="6ACF21C4" w14:textId="0CE15FF1" w:rsidR="00BD0E5F" w:rsidRPr="007A49B1" w:rsidRDefault="001246AF" w:rsidP="00BD0E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Checked by </w:t>
            </w:r>
            <w:r w:rsidR="00460C7E">
              <w:rPr>
                <w:b/>
                <w:sz w:val="20"/>
                <w:szCs w:val="20"/>
              </w:rPr>
              <w:t>verifier</w:t>
            </w:r>
          </w:p>
        </w:tc>
        <w:tc>
          <w:tcPr>
            <w:tcW w:w="5670" w:type="dxa"/>
            <w:shd w:val="clear" w:color="auto" w:fill="FFFFFF"/>
          </w:tcPr>
          <w:p w14:paraId="274F506B" w14:textId="77777777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</w:p>
          <w:p w14:paraId="28CCE839" w14:textId="77777777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Role / level</w:t>
            </w:r>
          </w:p>
          <w:p w14:paraId="57F593E5" w14:textId="77777777" w:rsidR="00BD0E5F" w:rsidRPr="00BD0E5F" w:rsidRDefault="00BD0E5F" w:rsidP="00BD0E5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</w:p>
        </w:tc>
      </w:tr>
    </w:tbl>
    <w:p w14:paraId="6251E386" w14:textId="77777777" w:rsidR="00BD0E5F" w:rsidRPr="00CE188D" w:rsidRDefault="00BD0E5F" w:rsidP="00727784">
      <w:pPr>
        <w:pStyle w:val="Heading3"/>
        <w:rPr>
          <w:szCs w:val="20"/>
        </w:rPr>
      </w:pPr>
    </w:p>
    <w:sectPr w:rsidR="00BD0E5F" w:rsidRPr="00CE188D" w:rsidSect="00C6661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18CFCD" w14:textId="77777777" w:rsidR="00C66615" w:rsidRDefault="00C66615">
      <w:r>
        <w:separator/>
      </w:r>
    </w:p>
  </w:endnote>
  <w:endnote w:type="continuationSeparator" w:id="0">
    <w:p w14:paraId="62A0E04E" w14:textId="77777777" w:rsidR="00C66615" w:rsidRDefault="00C66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609AB2A9-07A1-469F-A81C-EFE9633E8A66}"/>
    <w:embedBold r:id="rId2" w:fontKey="{22D4E16B-40AF-4143-8EA7-C5C4AB08564E}"/>
    <w:embedItalic r:id="rId3" w:fontKey="{BE83502F-331C-41AD-9374-4FC2EA85FBC5}"/>
    <w:embedBoldItalic r:id="rId4" w:fontKey="{5DFF71D6-3B3C-49B8-9867-04B363B428CD}"/>
  </w:font>
  <w:font w:name="NunitoSans-Light">
    <w:altName w:val="Times New Roman"/>
    <w:charset w:val="4D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5" w:fontKey="{D1EF83EB-EA22-4636-BBE2-9A206188A2E5}"/>
    <w:embedBold r:id="rId6" w:fontKey="{8631B1A0-CA3F-4C0B-97ED-8673C5201A5C}"/>
    <w:embedBoldItalic r:id="rId7" w:fontKey="{22CEF78B-63FA-4F49-A647-463A19A11C77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A2ABAE5-02F3-4BD9-AFAD-3058CAEF4077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9" w:fontKey="{5BB0C197-D3EF-4227-ABA7-D575638ECC63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09CAFC1-7BBE-4D62-9AEC-B123B8D29A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16675341-A781-4175-9883-62AB6827D7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7468D" w14:textId="77777777" w:rsidR="00D9359F" w:rsidRDefault="00D935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64A23" w14:textId="77777777" w:rsidR="00FA2AD5" w:rsidRPr="00CE188D" w:rsidRDefault="00FA2AD5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45DD0414" wp14:editId="4AF2496F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188D">
      <w:t xml:space="preserve">Additional information can be found in the </w:t>
    </w:r>
    <w:r w:rsidRPr="17D94ACB">
      <w:rPr>
        <w:b/>
        <w:i/>
        <w:iCs/>
      </w:rPr>
      <w:t>Safety Checklist for Leaders</w:t>
    </w:r>
    <w:r w:rsidRPr="00CE188D">
      <w:t xml:space="preserve"> and other information at scouts.org.uk/safety </w:t>
    </w:r>
  </w:p>
  <w:p w14:paraId="2486CCA0" w14:textId="77777777" w:rsidR="00FA2AD5" w:rsidRPr="0066293D" w:rsidRDefault="00FA2AD5" w:rsidP="0066293D">
    <w:pPr>
      <w:rPr>
        <w:sz w:val="20"/>
        <w:szCs w:val="20"/>
      </w:rPr>
    </w:pPr>
    <w:r>
      <w:rPr>
        <w:sz w:val="20"/>
        <w:szCs w:val="20"/>
      </w:rPr>
      <w:t>HQ Template Published June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CFF3D" w14:textId="77777777" w:rsidR="00D9359F" w:rsidRDefault="00D935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9CB5DA" w14:textId="77777777" w:rsidR="00C66615" w:rsidRDefault="00C66615">
      <w:r>
        <w:separator/>
      </w:r>
    </w:p>
  </w:footnote>
  <w:footnote w:type="continuationSeparator" w:id="0">
    <w:p w14:paraId="22CE0BD7" w14:textId="77777777" w:rsidR="00C66615" w:rsidRDefault="00C666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364B6" w14:textId="77777777" w:rsidR="00D9359F" w:rsidRDefault="00D935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E3634" w14:textId="21255F08" w:rsidR="00FA2AD5" w:rsidRDefault="00D9359F" w:rsidP="17D94ACB">
    <w:pPr>
      <w:pStyle w:val="Heading4"/>
    </w:pPr>
    <w:r>
      <w:rPr>
        <w:rFonts w:eastAsia="Nunito Sans Black" w:cs="Nunito Sans Black"/>
      </w:rPr>
      <w:t>Tin Can Alley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CA40B" w14:textId="77777777" w:rsidR="00D9359F" w:rsidRDefault="00D935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0412919">
    <w:abstractNumId w:val="17"/>
  </w:num>
  <w:num w:numId="2" w16cid:durableId="1688554549">
    <w:abstractNumId w:val="22"/>
  </w:num>
  <w:num w:numId="3" w16cid:durableId="2043439527">
    <w:abstractNumId w:val="25"/>
  </w:num>
  <w:num w:numId="4" w16cid:durableId="77364673">
    <w:abstractNumId w:val="15"/>
  </w:num>
  <w:num w:numId="5" w16cid:durableId="1535927905">
    <w:abstractNumId w:val="23"/>
  </w:num>
  <w:num w:numId="6" w16cid:durableId="1445423498">
    <w:abstractNumId w:val="0"/>
  </w:num>
  <w:num w:numId="7" w16cid:durableId="1910381305">
    <w:abstractNumId w:val="1"/>
  </w:num>
  <w:num w:numId="8" w16cid:durableId="1523282489">
    <w:abstractNumId w:val="2"/>
  </w:num>
  <w:num w:numId="9" w16cid:durableId="1016617165">
    <w:abstractNumId w:val="3"/>
  </w:num>
  <w:num w:numId="10" w16cid:durableId="90636939">
    <w:abstractNumId w:val="8"/>
  </w:num>
  <w:num w:numId="11" w16cid:durableId="1717002816">
    <w:abstractNumId w:val="4"/>
  </w:num>
  <w:num w:numId="12" w16cid:durableId="107894694">
    <w:abstractNumId w:val="5"/>
  </w:num>
  <w:num w:numId="13" w16cid:durableId="1896309590">
    <w:abstractNumId w:val="6"/>
  </w:num>
  <w:num w:numId="14" w16cid:durableId="255601269">
    <w:abstractNumId w:val="7"/>
  </w:num>
  <w:num w:numId="15" w16cid:durableId="1653026206">
    <w:abstractNumId w:val="9"/>
  </w:num>
  <w:num w:numId="16" w16cid:durableId="1268543594">
    <w:abstractNumId w:val="11"/>
  </w:num>
  <w:num w:numId="17" w16cid:durableId="1012684089">
    <w:abstractNumId w:val="20"/>
  </w:num>
  <w:num w:numId="18" w16cid:durableId="762072866">
    <w:abstractNumId w:val="14"/>
  </w:num>
  <w:num w:numId="19" w16cid:durableId="10956892">
    <w:abstractNumId w:val="31"/>
  </w:num>
  <w:num w:numId="20" w16cid:durableId="1101488647">
    <w:abstractNumId w:val="28"/>
  </w:num>
  <w:num w:numId="21" w16cid:durableId="269625202">
    <w:abstractNumId w:val="32"/>
  </w:num>
  <w:num w:numId="22" w16cid:durableId="10230870">
    <w:abstractNumId w:val="26"/>
  </w:num>
  <w:num w:numId="23" w16cid:durableId="1350331555">
    <w:abstractNumId w:val="12"/>
  </w:num>
  <w:num w:numId="24" w16cid:durableId="1675381042">
    <w:abstractNumId w:val="13"/>
  </w:num>
  <w:num w:numId="25" w16cid:durableId="1318850390">
    <w:abstractNumId w:val="24"/>
  </w:num>
  <w:num w:numId="26" w16cid:durableId="1252619710">
    <w:abstractNumId w:val="19"/>
  </w:num>
  <w:num w:numId="27" w16cid:durableId="837307734">
    <w:abstractNumId w:val="10"/>
  </w:num>
  <w:num w:numId="28" w16cid:durableId="1084913762">
    <w:abstractNumId w:val="16"/>
  </w:num>
  <w:num w:numId="29" w16cid:durableId="431512504">
    <w:abstractNumId w:val="21"/>
  </w:num>
  <w:num w:numId="30" w16cid:durableId="174656648">
    <w:abstractNumId w:val="27"/>
  </w:num>
  <w:num w:numId="31" w16cid:durableId="458108732">
    <w:abstractNumId w:val="30"/>
  </w:num>
  <w:num w:numId="32" w16cid:durableId="576212487">
    <w:abstractNumId w:val="29"/>
  </w:num>
  <w:num w:numId="33" w16cid:durableId="2721738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BD0E5F"/>
    <w:rsid w:val="00002B2B"/>
    <w:rsid w:val="000056B8"/>
    <w:rsid w:val="000072E3"/>
    <w:rsid w:val="00007BA5"/>
    <w:rsid w:val="000262D7"/>
    <w:rsid w:val="00034967"/>
    <w:rsid w:val="00035158"/>
    <w:rsid w:val="00045461"/>
    <w:rsid w:val="00064B38"/>
    <w:rsid w:val="00064FB5"/>
    <w:rsid w:val="000702F6"/>
    <w:rsid w:val="00070AC9"/>
    <w:rsid w:val="0009099A"/>
    <w:rsid w:val="000A48F6"/>
    <w:rsid w:val="000C3F05"/>
    <w:rsid w:val="000D5A10"/>
    <w:rsid w:val="000D62CF"/>
    <w:rsid w:val="000E1649"/>
    <w:rsid w:val="000E5DEF"/>
    <w:rsid w:val="000E62E3"/>
    <w:rsid w:val="00102EA0"/>
    <w:rsid w:val="001246AF"/>
    <w:rsid w:val="001327A0"/>
    <w:rsid w:val="00134916"/>
    <w:rsid w:val="00164BF9"/>
    <w:rsid w:val="00166993"/>
    <w:rsid w:val="001A1F8C"/>
    <w:rsid w:val="001A5981"/>
    <w:rsid w:val="001B69B6"/>
    <w:rsid w:val="001B6B16"/>
    <w:rsid w:val="001B6D1F"/>
    <w:rsid w:val="001C60E8"/>
    <w:rsid w:val="001D2A32"/>
    <w:rsid w:val="00201A76"/>
    <w:rsid w:val="002126DD"/>
    <w:rsid w:val="002424AB"/>
    <w:rsid w:val="002609AB"/>
    <w:rsid w:val="00260C71"/>
    <w:rsid w:val="0026212D"/>
    <w:rsid w:val="00266D5B"/>
    <w:rsid w:val="002670CC"/>
    <w:rsid w:val="002678AA"/>
    <w:rsid w:val="00271580"/>
    <w:rsid w:val="00272817"/>
    <w:rsid w:val="00273FEC"/>
    <w:rsid w:val="00280FD1"/>
    <w:rsid w:val="00283D82"/>
    <w:rsid w:val="00284431"/>
    <w:rsid w:val="00291697"/>
    <w:rsid w:val="002978F5"/>
    <w:rsid w:val="002B3DA2"/>
    <w:rsid w:val="002C1ABD"/>
    <w:rsid w:val="002C7D2D"/>
    <w:rsid w:val="002D131D"/>
    <w:rsid w:val="002D1BF0"/>
    <w:rsid w:val="002E6177"/>
    <w:rsid w:val="002F324C"/>
    <w:rsid w:val="003043AE"/>
    <w:rsid w:val="0031006A"/>
    <w:rsid w:val="0031790E"/>
    <w:rsid w:val="00335F89"/>
    <w:rsid w:val="0034438D"/>
    <w:rsid w:val="003550EE"/>
    <w:rsid w:val="0036051E"/>
    <w:rsid w:val="003741E1"/>
    <w:rsid w:val="00383932"/>
    <w:rsid w:val="00386D6F"/>
    <w:rsid w:val="003937D8"/>
    <w:rsid w:val="003A0469"/>
    <w:rsid w:val="003B269C"/>
    <w:rsid w:val="003B4982"/>
    <w:rsid w:val="003C1889"/>
    <w:rsid w:val="003C6A73"/>
    <w:rsid w:val="003E0A04"/>
    <w:rsid w:val="00406854"/>
    <w:rsid w:val="00421FE7"/>
    <w:rsid w:val="00423FFE"/>
    <w:rsid w:val="00460C7E"/>
    <w:rsid w:val="00464629"/>
    <w:rsid w:val="00465843"/>
    <w:rsid w:val="00467139"/>
    <w:rsid w:val="0047668F"/>
    <w:rsid w:val="004900C8"/>
    <w:rsid w:val="004A5A17"/>
    <w:rsid w:val="004C6902"/>
    <w:rsid w:val="004E1C74"/>
    <w:rsid w:val="004E31E2"/>
    <w:rsid w:val="004E37CB"/>
    <w:rsid w:val="004E768C"/>
    <w:rsid w:val="005121E4"/>
    <w:rsid w:val="00526CDC"/>
    <w:rsid w:val="00537D6B"/>
    <w:rsid w:val="00542B63"/>
    <w:rsid w:val="00547A04"/>
    <w:rsid w:val="00551736"/>
    <w:rsid w:val="00584D83"/>
    <w:rsid w:val="00591F70"/>
    <w:rsid w:val="005A0067"/>
    <w:rsid w:val="005C0CFD"/>
    <w:rsid w:val="005C37BD"/>
    <w:rsid w:val="005C3A47"/>
    <w:rsid w:val="005C3B4F"/>
    <w:rsid w:val="005C6E78"/>
    <w:rsid w:val="005D070B"/>
    <w:rsid w:val="005E5C2E"/>
    <w:rsid w:val="006011FE"/>
    <w:rsid w:val="00602FB5"/>
    <w:rsid w:val="0060387A"/>
    <w:rsid w:val="00607312"/>
    <w:rsid w:val="0061349F"/>
    <w:rsid w:val="00623526"/>
    <w:rsid w:val="00624EBA"/>
    <w:rsid w:val="00634306"/>
    <w:rsid w:val="00656BD1"/>
    <w:rsid w:val="0066293D"/>
    <w:rsid w:val="00681D40"/>
    <w:rsid w:val="006B2FFC"/>
    <w:rsid w:val="006E4079"/>
    <w:rsid w:val="006E67BF"/>
    <w:rsid w:val="006E797F"/>
    <w:rsid w:val="006F0511"/>
    <w:rsid w:val="006F5D9A"/>
    <w:rsid w:val="007106E8"/>
    <w:rsid w:val="0071703B"/>
    <w:rsid w:val="00721886"/>
    <w:rsid w:val="00727452"/>
    <w:rsid w:val="00727784"/>
    <w:rsid w:val="007306C6"/>
    <w:rsid w:val="007427DF"/>
    <w:rsid w:val="00756C1A"/>
    <w:rsid w:val="007571A7"/>
    <w:rsid w:val="00761168"/>
    <w:rsid w:val="007651BB"/>
    <w:rsid w:val="00781101"/>
    <w:rsid w:val="0079074E"/>
    <w:rsid w:val="007A49B1"/>
    <w:rsid w:val="007B283A"/>
    <w:rsid w:val="007C0292"/>
    <w:rsid w:val="007C5908"/>
    <w:rsid w:val="007C5D17"/>
    <w:rsid w:val="007D5357"/>
    <w:rsid w:val="007D5675"/>
    <w:rsid w:val="007D59DA"/>
    <w:rsid w:val="007E58C6"/>
    <w:rsid w:val="007F72BA"/>
    <w:rsid w:val="00803689"/>
    <w:rsid w:val="00814A8E"/>
    <w:rsid w:val="008152A4"/>
    <w:rsid w:val="008349D7"/>
    <w:rsid w:val="008402C3"/>
    <w:rsid w:val="00844F5B"/>
    <w:rsid w:val="0084623F"/>
    <w:rsid w:val="008473D8"/>
    <w:rsid w:val="00882543"/>
    <w:rsid w:val="00893C6F"/>
    <w:rsid w:val="0089425D"/>
    <w:rsid w:val="00897870"/>
    <w:rsid w:val="00897FE0"/>
    <w:rsid w:val="008A3608"/>
    <w:rsid w:val="008A3A8F"/>
    <w:rsid w:val="008B437A"/>
    <w:rsid w:val="008C0FBF"/>
    <w:rsid w:val="008C1144"/>
    <w:rsid w:val="008C6CCD"/>
    <w:rsid w:val="008E0738"/>
    <w:rsid w:val="008E1C47"/>
    <w:rsid w:val="008F4230"/>
    <w:rsid w:val="008F45A0"/>
    <w:rsid w:val="008F5881"/>
    <w:rsid w:val="0092652A"/>
    <w:rsid w:val="00940728"/>
    <w:rsid w:val="00950FCF"/>
    <w:rsid w:val="009715FA"/>
    <w:rsid w:val="00982838"/>
    <w:rsid w:val="00986207"/>
    <w:rsid w:val="00992CB2"/>
    <w:rsid w:val="00993843"/>
    <w:rsid w:val="009A06B2"/>
    <w:rsid w:val="009A0ED3"/>
    <w:rsid w:val="009A14BF"/>
    <w:rsid w:val="009C41BB"/>
    <w:rsid w:val="009F4294"/>
    <w:rsid w:val="00A04EAD"/>
    <w:rsid w:val="00A17A3E"/>
    <w:rsid w:val="00A30463"/>
    <w:rsid w:val="00A4121A"/>
    <w:rsid w:val="00A42E31"/>
    <w:rsid w:val="00A56BF0"/>
    <w:rsid w:val="00A94D85"/>
    <w:rsid w:val="00AA67C8"/>
    <w:rsid w:val="00AB03ED"/>
    <w:rsid w:val="00AB5D62"/>
    <w:rsid w:val="00AC4085"/>
    <w:rsid w:val="00AE0AAE"/>
    <w:rsid w:val="00AF65EB"/>
    <w:rsid w:val="00B117A9"/>
    <w:rsid w:val="00B21D5F"/>
    <w:rsid w:val="00B2380E"/>
    <w:rsid w:val="00B24CE0"/>
    <w:rsid w:val="00B349AE"/>
    <w:rsid w:val="00B370D3"/>
    <w:rsid w:val="00B461AD"/>
    <w:rsid w:val="00B51828"/>
    <w:rsid w:val="00B51FB0"/>
    <w:rsid w:val="00B67575"/>
    <w:rsid w:val="00B91396"/>
    <w:rsid w:val="00B95CCA"/>
    <w:rsid w:val="00BD0E5F"/>
    <w:rsid w:val="00BD38FA"/>
    <w:rsid w:val="00BD428E"/>
    <w:rsid w:val="00BD70F5"/>
    <w:rsid w:val="00BE49AE"/>
    <w:rsid w:val="00BF04FF"/>
    <w:rsid w:val="00BF5E8A"/>
    <w:rsid w:val="00BF7AEF"/>
    <w:rsid w:val="00C10E3A"/>
    <w:rsid w:val="00C432B5"/>
    <w:rsid w:val="00C43F0A"/>
    <w:rsid w:val="00C46720"/>
    <w:rsid w:val="00C517A0"/>
    <w:rsid w:val="00C629E3"/>
    <w:rsid w:val="00C66615"/>
    <w:rsid w:val="00C74CA0"/>
    <w:rsid w:val="00C810F1"/>
    <w:rsid w:val="00C94106"/>
    <w:rsid w:val="00C96203"/>
    <w:rsid w:val="00CA030A"/>
    <w:rsid w:val="00CA178F"/>
    <w:rsid w:val="00CB05CA"/>
    <w:rsid w:val="00CB79E5"/>
    <w:rsid w:val="00CC1B7E"/>
    <w:rsid w:val="00CD04D1"/>
    <w:rsid w:val="00CE188D"/>
    <w:rsid w:val="00CE4424"/>
    <w:rsid w:val="00D0096F"/>
    <w:rsid w:val="00D217F6"/>
    <w:rsid w:val="00D769A4"/>
    <w:rsid w:val="00D83ACF"/>
    <w:rsid w:val="00D8486E"/>
    <w:rsid w:val="00D9359F"/>
    <w:rsid w:val="00D9530F"/>
    <w:rsid w:val="00D95E26"/>
    <w:rsid w:val="00DD1A3A"/>
    <w:rsid w:val="00DD3E73"/>
    <w:rsid w:val="00DD7E78"/>
    <w:rsid w:val="00E00850"/>
    <w:rsid w:val="00E033D6"/>
    <w:rsid w:val="00E0543B"/>
    <w:rsid w:val="00E53F42"/>
    <w:rsid w:val="00E6290A"/>
    <w:rsid w:val="00E82A23"/>
    <w:rsid w:val="00E85A51"/>
    <w:rsid w:val="00E87CD9"/>
    <w:rsid w:val="00EA1FA8"/>
    <w:rsid w:val="00EA6EEF"/>
    <w:rsid w:val="00EB3D6F"/>
    <w:rsid w:val="00EC221A"/>
    <w:rsid w:val="00EC363E"/>
    <w:rsid w:val="00EC3FEE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70162"/>
    <w:rsid w:val="00F80085"/>
    <w:rsid w:val="00F82B48"/>
    <w:rsid w:val="00F91EC6"/>
    <w:rsid w:val="00FA2AD5"/>
    <w:rsid w:val="00FB3B35"/>
    <w:rsid w:val="00FB55A6"/>
    <w:rsid w:val="00FD15CA"/>
    <w:rsid w:val="00FE0D04"/>
    <w:rsid w:val="00FE510B"/>
    <w:rsid w:val="17D94ACB"/>
    <w:rsid w:val="2877F01A"/>
    <w:rsid w:val="2F33AD3D"/>
    <w:rsid w:val="4EA3E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AC16F"/>
  <w15:docId w15:val="{D7435DB5-FA0F-48EF-874C-E437665A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27f0eb55-eab1-4268-8017-cd1a8622c42a" xsi:nil="true"/>
    <lcf76f155ced4ddcb4097134ff3c332f xmlns="27f0eb55-eab1-4268-8017-cd1a8622c42a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6BE4DA2DD88942BE845DBF5EAF2DEA" ma:contentTypeVersion="17" ma:contentTypeDescription="Create a new document." ma:contentTypeScope="" ma:versionID="0ed72243831b27a6739c56148f7373a1">
  <xsd:schema xmlns:xsd="http://www.w3.org/2001/XMLSchema" xmlns:xs="http://www.w3.org/2001/XMLSchema" xmlns:p="http://schemas.microsoft.com/office/2006/metadata/properties" xmlns:ns2="27f0eb55-eab1-4268-8017-cd1a8622c42a" xmlns:ns3="06d13036-2a24-49cf-bd9b-9dc96f143612" targetNamespace="http://schemas.microsoft.com/office/2006/metadata/properties" ma:root="true" ma:fieldsID="a8c08396ad9f924c4e04a0a7093b07b5" ns2:_="" ns3:_="">
    <xsd:import namespace="27f0eb55-eab1-4268-8017-cd1a8622c42a"/>
    <xsd:import namespace="06d13036-2a24-49cf-bd9b-9dc96f14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0eb55-eab1-4268-8017-cd1a8622c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14c420e-916d-4f5a-8dc3-deb3a4ac7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13036-2a24-49cf-bd9b-9dc96f14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EEA19B-7A60-484E-AAC8-611BB81CF2AC}">
  <ds:schemaRefs>
    <ds:schemaRef ds:uri="http://schemas.microsoft.com/office/2006/metadata/properties"/>
    <ds:schemaRef ds:uri="http://schemas.microsoft.com/office/infopath/2007/PartnerControls"/>
    <ds:schemaRef ds:uri="27f0eb55-eab1-4268-8017-cd1a8622c42a"/>
  </ds:schemaRefs>
</ds:datastoreItem>
</file>

<file path=customXml/itemProps2.xml><?xml version="1.0" encoding="utf-8"?>
<ds:datastoreItem xmlns:ds="http://schemas.openxmlformats.org/officeDocument/2006/customXml" ds:itemID="{6388D0E3-46A1-4D31-8D99-D36041D59FB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9EF6770-32CA-4EA9-9A01-72C41F83D027}"/>
</file>

<file path=customXml/itemProps4.xml><?xml version="1.0" encoding="utf-8"?>
<ds:datastoreItem xmlns:ds="http://schemas.openxmlformats.org/officeDocument/2006/customXml" ds:itemID="{C1378218-1007-4B90-939A-50BB907AFB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Damian King</cp:lastModifiedBy>
  <cp:revision>2</cp:revision>
  <cp:lastPrinted>2023-01-04T13:43:00Z</cp:lastPrinted>
  <dcterms:created xsi:type="dcterms:W3CDTF">2025-01-22T11:50:00Z</dcterms:created>
  <dcterms:modified xsi:type="dcterms:W3CDTF">2025-01-22T11:50:00Z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0x010100616BE4DA2DD88942BE845DBF5EAF2DEA</vt:lpwstr>
  </property>
  <property fmtid="{D5CDD505-2E9C-101B-9397-08002B2CF9AE}" pid="6" name="Order">
    <vt:r8>1048000</vt:r8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