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3100"/>
        <w:gridCol w:w="1302"/>
        <w:gridCol w:w="2317"/>
        <w:gridCol w:w="1253"/>
        <w:gridCol w:w="1941"/>
        <w:gridCol w:w="1302"/>
        <w:gridCol w:w="2820"/>
      </w:tblGrid>
      <w:tr w:rsidR="00C113E3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5F713BB7" w14:textId="52B5B7A4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D27E41">
              <w:rPr>
                <w:sz w:val="20"/>
                <w:szCs w:val="20"/>
              </w:rPr>
              <w:t>Pirate’s Trail</w:t>
            </w:r>
            <w:r>
              <w:rPr>
                <w:sz w:val="20"/>
                <w:szCs w:val="20"/>
              </w:rPr>
              <w:t xml:space="preserve"> V202</w:t>
            </w:r>
            <w:r w:rsidR="00C113E3">
              <w:rPr>
                <w:sz w:val="20"/>
                <w:szCs w:val="20"/>
              </w:rPr>
              <w:t>5</w:t>
            </w:r>
            <w:r w:rsidR="00261957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1B4DFC23" w:rsidR="006F0511" w:rsidRPr="00BD0E5F" w:rsidRDefault="00C113E3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  <w:r w:rsidRPr="00C113E3">
              <w:rPr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5A160F68" w:rsidR="006F0511" w:rsidRPr="007A49B1" w:rsidRDefault="00C113E3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4E280209" w14:textId="49A048B1" w:rsidR="006F0511" w:rsidRPr="00BD0E5F" w:rsidRDefault="006F0511" w:rsidP="009715FA">
            <w:pPr>
              <w:spacing w:line="259" w:lineRule="auto"/>
            </w:pPr>
            <w:r w:rsidRPr="00A7130D">
              <w:rPr>
                <w:sz w:val="20"/>
                <w:szCs w:val="20"/>
              </w:rPr>
              <w:t>Centre Manager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0E62E3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0E62E3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0E62E3" w:rsidRPr="001C60E8" w14:paraId="73975F5F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0C5A353E" w14:textId="445E743A" w:rsidR="000E62E3" w:rsidRPr="00A04EAD" w:rsidRDefault="00C217B9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Slips, trips and falls</w:t>
            </w:r>
          </w:p>
        </w:tc>
        <w:tc>
          <w:tcPr>
            <w:tcW w:w="1556" w:type="dxa"/>
            <w:shd w:val="clear" w:color="auto" w:fill="auto"/>
          </w:tcPr>
          <w:p w14:paraId="394A97BC" w14:textId="1B63CD29" w:rsidR="000E62E3" w:rsidRPr="00A04EAD" w:rsidRDefault="00070AC9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  <w:p w14:paraId="7BB93C60" w14:textId="714D3080" w:rsidR="000E62E3" w:rsidRPr="00A04EAD" w:rsidRDefault="000E62E3" w:rsidP="009A14B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382CCA97" w14:textId="4284BC0A" w:rsidR="00AF3B09" w:rsidRPr="007E466D" w:rsidRDefault="00AF3B09" w:rsidP="00AF3B09">
            <w:pPr>
              <w:adjustRightInd w:val="0"/>
              <w:rPr>
                <w:rFonts w:cs="TT54t00"/>
                <w:sz w:val="16"/>
                <w:szCs w:val="16"/>
              </w:rPr>
            </w:pPr>
            <w:r w:rsidRPr="007E466D">
              <w:rPr>
                <w:rFonts w:cs="TT54t00"/>
                <w:sz w:val="16"/>
                <w:szCs w:val="16"/>
              </w:rPr>
              <w:t>The Course is only to be used in an organised manner (not as a playground) and under supervision</w:t>
            </w:r>
            <w:r w:rsidR="00312FC9">
              <w:rPr>
                <w:rFonts w:cs="TT54t00"/>
                <w:sz w:val="16"/>
                <w:szCs w:val="16"/>
              </w:rPr>
              <w:t>).</w:t>
            </w:r>
          </w:p>
          <w:p w14:paraId="2964DE45" w14:textId="77777777" w:rsidR="00AF3B09" w:rsidRPr="007E466D" w:rsidRDefault="00AF3B09" w:rsidP="00AF3B09">
            <w:pPr>
              <w:adjustRightInd w:val="0"/>
              <w:rPr>
                <w:rFonts w:cs="TT54t00"/>
                <w:sz w:val="16"/>
                <w:szCs w:val="16"/>
              </w:rPr>
            </w:pPr>
            <w:r w:rsidRPr="007E466D">
              <w:rPr>
                <w:rFonts w:cs="TT54t00"/>
                <w:sz w:val="16"/>
                <w:szCs w:val="16"/>
              </w:rPr>
              <w:t>Provided helmets must be properly fitted and worn by all participants.</w:t>
            </w:r>
          </w:p>
          <w:p w14:paraId="1DAFC79F" w14:textId="77777777" w:rsidR="00AF3B09" w:rsidRPr="007E466D" w:rsidRDefault="00AF3B09" w:rsidP="00AF3B09">
            <w:pPr>
              <w:adjustRightInd w:val="0"/>
              <w:rPr>
                <w:rFonts w:cs="TT54t00"/>
                <w:sz w:val="16"/>
                <w:szCs w:val="16"/>
              </w:rPr>
            </w:pPr>
            <w:r w:rsidRPr="007E466D">
              <w:rPr>
                <w:rFonts w:cs="TT54t00"/>
                <w:sz w:val="16"/>
                <w:szCs w:val="16"/>
              </w:rPr>
              <w:t>Participants must be appropriately briefed prior to starting the activity.</w:t>
            </w:r>
          </w:p>
          <w:p w14:paraId="7B89EE55" w14:textId="77777777" w:rsidR="00AF3B09" w:rsidRPr="007E466D" w:rsidRDefault="00AF3B09" w:rsidP="00AF3B09">
            <w:pPr>
              <w:adjustRightInd w:val="0"/>
              <w:rPr>
                <w:rFonts w:cs="TT54t00"/>
                <w:sz w:val="16"/>
                <w:szCs w:val="16"/>
              </w:rPr>
            </w:pPr>
            <w:r w:rsidRPr="007E466D">
              <w:rPr>
                <w:rFonts w:cs="TT54t00"/>
                <w:sz w:val="16"/>
                <w:szCs w:val="16"/>
              </w:rPr>
              <w:t>Course elements, ground surface and area regularly inspected.</w:t>
            </w:r>
          </w:p>
          <w:p w14:paraId="75892F55" w14:textId="77777777" w:rsidR="00AF3B09" w:rsidRPr="007E466D" w:rsidRDefault="00AF3B09" w:rsidP="00AF3B09">
            <w:pPr>
              <w:adjustRightInd w:val="0"/>
              <w:rPr>
                <w:rFonts w:cs="TT54t00"/>
                <w:sz w:val="16"/>
                <w:szCs w:val="16"/>
              </w:rPr>
            </w:pPr>
            <w:r w:rsidRPr="007E466D">
              <w:rPr>
                <w:rFonts w:cs="TT54t00"/>
                <w:sz w:val="16"/>
                <w:szCs w:val="16"/>
              </w:rPr>
              <w:t>Course elements to be assessed prior to use.</w:t>
            </w:r>
          </w:p>
          <w:p w14:paraId="0C4E1934" w14:textId="65315AC6" w:rsidR="00A7130D" w:rsidRPr="007E466D" w:rsidRDefault="00AF3B09" w:rsidP="00AF3B09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E466D">
              <w:rPr>
                <w:rFonts w:cs="TT54t00"/>
                <w:sz w:val="16"/>
                <w:szCs w:val="16"/>
              </w:rPr>
              <w:t>Spotters are to assist participants where necessary, especially when the course is wet.</w:t>
            </w:r>
          </w:p>
        </w:tc>
      </w:tr>
      <w:tr w:rsidR="008B0CD1" w:rsidRPr="001C60E8" w14:paraId="745EE73D" w14:textId="77777777" w:rsidTr="00312FC9">
        <w:trPr>
          <w:trHeight w:val="410"/>
        </w:trPr>
        <w:tc>
          <w:tcPr>
            <w:tcW w:w="2840" w:type="dxa"/>
            <w:shd w:val="clear" w:color="auto" w:fill="auto"/>
          </w:tcPr>
          <w:p w14:paraId="2363753A" w14:textId="5DDCA86F" w:rsidR="008B0CD1" w:rsidRDefault="00B47C42" w:rsidP="008B0CD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Fall from height</w:t>
            </w:r>
          </w:p>
        </w:tc>
        <w:tc>
          <w:tcPr>
            <w:tcW w:w="1556" w:type="dxa"/>
            <w:shd w:val="clear" w:color="auto" w:fill="auto"/>
          </w:tcPr>
          <w:p w14:paraId="3994F3A2" w14:textId="486ED411" w:rsidR="008B0CD1" w:rsidRDefault="008B0CD1" w:rsidP="008B0CD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22536538" w14:textId="7BD0AC59" w:rsidR="008B0CD1" w:rsidRPr="007E466D" w:rsidRDefault="00596C30" w:rsidP="008B0CD1">
            <w:pPr>
              <w:adjustRightInd w:val="0"/>
              <w:rPr>
                <w:rFonts w:cs="TT54t00"/>
                <w:sz w:val="16"/>
                <w:szCs w:val="16"/>
              </w:rPr>
            </w:pPr>
            <w:r w:rsidRPr="007E466D">
              <w:rPr>
                <w:rFonts w:cs="TT54t00"/>
                <w:sz w:val="16"/>
                <w:szCs w:val="16"/>
              </w:rPr>
              <w:t>Participants should not climb over 1m off the ground. Leader to enforce this</w:t>
            </w:r>
            <w:r w:rsidR="00AE1262">
              <w:rPr>
                <w:rFonts w:cs="TT54t00"/>
                <w:sz w:val="16"/>
                <w:szCs w:val="16"/>
              </w:rPr>
              <w:t>.</w:t>
            </w:r>
          </w:p>
        </w:tc>
      </w:tr>
      <w:tr w:rsidR="003937D8" w:rsidRPr="001C60E8" w14:paraId="01132B24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72CB6128" w14:textId="4C676F15" w:rsidR="003937D8" w:rsidRDefault="008B0CD1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Equipment </w:t>
            </w:r>
            <w:proofErr w:type="spellStart"/>
            <w:r>
              <w:rPr>
                <w:sz w:val="16"/>
                <w:szCs w:val="16"/>
              </w:rPr>
              <w:t>faliure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7F5B2600" w14:textId="6F0ECEB4" w:rsidR="003937D8" w:rsidRDefault="003937D8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4C268C2F" w14:textId="77777777" w:rsidR="008B0CD1" w:rsidRPr="008B0CD1" w:rsidRDefault="008B0CD1" w:rsidP="008B0CD1">
            <w:pPr>
              <w:rPr>
                <w:sz w:val="16"/>
                <w:szCs w:val="16"/>
              </w:rPr>
            </w:pPr>
            <w:r w:rsidRPr="008B0CD1">
              <w:rPr>
                <w:sz w:val="16"/>
                <w:szCs w:val="16"/>
              </w:rPr>
              <w:t>Equipment checked at regular intervals and recorded by a competent person.</w:t>
            </w:r>
          </w:p>
          <w:p w14:paraId="7DDCB78B" w14:textId="77777777" w:rsidR="008B0CD1" w:rsidRPr="008B0CD1" w:rsidRDefault="008B0CD1" w:rsidP="008B0CD1">
            <w:pPr>
              <w:rPr>
                <w:sz w:val="16"/>
                <w:szCs w:val="16"/>
              </w:rPr>
            </w:pPr>
            <w:r w:rsidRPr="008B0CD1">
              <w:rPr>
                <w:sz w:val="16"/>
                <w:szCs w:val="16"/>
              </w:rPr>
              <w:t>Equipment checked prior to every use.</w:t>
            </w:r>
          </w:p>
          <w:p w14:paraId="66CDD28C" w14:textId="177A52D9" w:rsidR="003937D8" w:rsidRPr="008B0CD1" w:rsidRDefault="008B0CD1" w:rsidP="008B0CD1">
            <w:pPr>
              <w:adjustRightInd w:val="0"/>
              <w:rPr>
                <w:rFonts w:cs="TT54t00"/>
                <w:sz w:val="16"/>
                <w:szCs w:val="16"/>
              </w:rPr>
            </w:pPr>
            <w:r w:rsidRPr="008B0CD1">
              <w:rPr>
                <w:sz w:val="16"/>
                <w:szCs w:val="16"/>
              </w:rPr>
              <w:t>All damage reported to Waddecar Centre Management.</w:t>
            </w:r>
          </w:p>
        </w:tc>
      </w:tr>
      <w:tr w:rsidR="000E62E3" w:rsidRPr="001C60E8" w14:paraId="31041F2E" w14:textId="77777777" w:rsidTr="000E62E3">
        <w:trPr>
          <w:trHeight w:val="676"/>
        </w:trPr>
        <w:tc>
          <w:tcPr>
            <w:tcW w:w="2840" w:type="dxa"/>
            <w:shd w:val="clear" w:color="auto" w:fill="auto"/>
          </w:tcPr>
          <w:p w14:paraId="5D915AD5" w14:textId="494106BE" w:rsidR="000E62E3" w:rsidRPr="00DD3E73" w:rsidRDefault="007651BB" w:rsidP="00386D6F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Unautorised</w:t>
            </w:r>
            <w:proofErr w:type="spellEnd"/>
            <w:r>
              <w:rPr>
                <w:sz w:val="16"/>
                <w:szCs w:val="16"/>
              </w:rPr>
              <w:t xml:space="preserve"> use – Injured by equipment</w:t>
            </w:r>
          </w:p>
        </w:tc>
        <w:tc>
          <w:tcPr>
            <w:tcW w:w="1556" w:type="dxa"/>
            <w:shd w:val="clear" w:color="auto" w:fill="auto"/>
          </w:tcPr>
          <w:p w14:paraId="296E1FAE" w14:textId="7A5D6764" w:rsidR="000E62E3" w:rsidRPr="00A04EAD" w:rsidRDefault="00E87CD9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  <w:p w14:paraId="2C569497" w14:textId="62FD45DD" w:rsidR="000E62E3" w:rsidRPr="00E85A51" w:rsidRDefault="000E62E3" w:rsidP="00386D6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3E474635" w14:textId="77777777" w:rsidR="007E466D" w:rsidRDefault="00596C30" w:rsidP="008B0CD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Course is fenced off.</w:t>
            </w:r>
          </w:p>
          <w:p w14:paraId="1AA3CDB5" w14:textId="7DB906D0" w:rsidR="008B0CD1" w:rsidRPr="008B0CD1" w:rsidRDefault="008B0CD1" w:rsidP="008B0CD1">
            <w:pPr>
              <w:rPr>
                <w:sz w:val="16"/>
                <w:szCs w:val="16"/>
              </w:rPr>
            </w:pPr>
            <w:r w:rsidRPr="008B0CD1">
              <w:rPr>
                <w:sz w:val="16"/>
                <w:szCs w:val="16"/>
              </w:rPr>
              <w:t>Equipment is kept in a locked store when not in use.</w:t>
            </w:r>
          </w:p>
          <w:p w14:paraId="19176722" w14:textId="77777777" w:rsidR="008B0CD1" w:rsidRPr="008B0CD1" w:rsidRDefault="008B0CD1" w:rsidP="008B0CD1">
            <w:pPr>
              <w:rPr>
                <w:sz w:val="16"/>
                <w:szCs w:val="16"/>
              </w:rPr>
            </w:pPr>
            <w:r w:rsidRPr="008B0CD1">
              <w:rPr>
                <w:sz w:val="16"/>
                <w:szCs w:val="16"/>
              </w:rPr>
              <w:t>Equipment to be returned to the Activity Store at the end of each session.</w:t>
            </w:r>
          </w:p>
          <w:p w14:paraId="108F3E53" w14:textId="31DC36AE" w:rsidR="000E62E3" w:rsidRPr="008B0CD1" w:rsidRDefault="008B0CD1" w:rsidP="008B0CD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B0CD1">
              <w:rPr>
                <w:sz w:val="16"/>
                <w:szCs w:val="16"/>
              </w:rPr>
              <w:t>Equipment never to be left unattended.</w:t>
            </w:r>
          </w:p>
        </w:tc>
      </w:tr>
    </w:tbl>
    <w:p w14:paraId="57737061" w14:textId="77777777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>
              <w:rPr>
                <w:color w:val="FF0000"/>
                <w:sz w:val="20"/>
                <w:szCs w:val="20"/>
              </w:rPr>
              <w:t>Damian King</w:t>
            </w:r>
          </w:p>
          <w:p w14:paraId="1403B8EE" w14:textId="6EE6A7FD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  <w:r w:rsidR="001246AF">
              <w:rPr>
                <w:color w:val="FF0000"/>
                <w:sz w:val="20"/>
                <w:szCs w:val="20"/>
              </w:rPr>
              <w:t>: Waddecar Centre Manager</w:t>
            </w:r>
          </w:p>
          <w:p w14:paraId="6DDA4D29" w14:textId="05A81ECB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C113E3">
              <w:rPr>
                <w:color w:val="FF0000"/>
                <w:sz w:val="20"/>
                <w:szCs w:val="20"/>
              </w:rPr>
              <w:t>21</w:t>
            </w:r>
            <w:r w:rsidR="00C113E3" w:rsidRPr="00C113E3">
              <w:rPr>
                <w:color w:val="FF0000"/>
                <w:sz w:val="20"/>
                <w:szCs w:val="20"/>
                <w:vertAlign w:val="superscript"/>
              </w:rPr>
              <w:t>st</w:t>
            </w:r>
            <w:r w:rsidR="00C113E3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63E3CA6D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C113E3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670" w:type="dxa"/>
            <w:shd w:val="clear" w:color="auto" w:fill="FFFFFF"/>
          </w:tcPr>
          <w:p w14:paraId="274F506B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</w:p>
          <w:p w14:paraId="28CCE839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</w:p>
          <w:p w14:paraId="57F593E5" w14:textId="77777777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B2696" w14:textId="77777777" w:rsidR="00092A4C" w:rsidRDefault="00092A4C">
      <w:r>
        <w:separator/>
      </w:r>
    </w:p>
  </w:endnote>
  <w:endnote w:type="continuationSeparator" w:id="0">
    <w:p w14:paraId="4E5BA84B" w14:textId="77777777" w:rsidR="00092A4C" w:rsidRDefault="00092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4887E60D-173D-42AE-955F-939F172DCA5C}"/>
    <w:embedBold r:id="rId2" w:fontKey="{D23420DA-68F6-42A9-9E2C-ED93B2E12ED2}"/>
    <w:embedItalic r:id="rId3" w:fontKey="{13112591-8D77-447A-A842-24B673872F09}"/>
    <w:embedBoldItalic r:id="rId4" w:fontKey="{8C5B17AE-0F29-4BDC-881B-5D9C042C66F3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CA250672-5071-4E5A-8C94-D537C1EA53B4}"/>
    <w:embedBold r:id="rId6" w:fontKey="{B1956A10-8AB7-476B-ABAF-C330955E5B73}"/>
    <w:embedBoldItalic r:id="rId7" w:fontKey="{891C106F-1FEA-47F1-B7E1-5331A7A713A0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95966B0-EDDB-4DB1-A6D1-33DA5A38C117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D3D93D2F-AE91-4309-91DD-D981C5B03FAE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TT54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FAD37A8-E55B-4C29-A8F4-C36887CF40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EFE0616-1CA4-4B47-81CA-C21904EA72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EC0AD" w14:textId="77777777" w:rsidR="00092A4C" w:rsidRDefault="00092A4C">
      <w:r>
        <w:separator/>
      </w:r>
    </w:p>
  </w:footnote>
  <w:footnote w:type="continuationSeparator" w:id="0">
    <w:p w14:paraId="062C308A" w14:textId="77777777" w:rsidR="00092A4C" w:rsidRDefault="00092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18C6F439" w:rsidR="00FA2AD5" w:rsidRDefault="00D27E41" w:rsidP="17D94ACB">
    <w:pPr>
      <w:pStyle w:val="Heading4"/>
    </w:pPr>
    <w:r>
      <w:rPr>
        <w:rFonts w:eastAsia="Nunito Sans Black" w:cs="Nunito Sans Black"/>
      </w:rPr>
      <w:t>Pirate’s Trail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583585">
    <w:abstractNumId w:val="17"/>
  </w:num>
  <w:num w:numId="2" w16cid:durableId="374044240">
    <w:abstractNumId w:val="22"/>
  </w:num>
  <w:num w:numId="3" w16cid:durableId="511647265">
    <w:abstractNumId w:val="25"/>
  </w:num>
  <w:num w:numId="4" w16cid:durableId="609701859">
    <w:abstractNumId w:val="15"/>
  </w:num>
  <w:num w:numId="5" w16cid:durableId="731080763">
    <w:abstractNumId w:val="23"/>
  </w:num>
  <w:num w:numId="6" w16cid:durableId="1548880772">
    <w:abstractNumId w:val="0"/>
  </w:num>
  <w:num w:numId="7" w16cid:durableId="1252080370">
    <w:abstractNumId w:val="1"/>
  </w:num>
  <w:num w:numId="8" w16cid:durableId="384373308">
    <w:abstractNumId w:val="2"/>
  </w:num>
  <w:num w:numId="9" w16cid:durableId="740711978">
    <w:abstractNumId w:val="3"/>
  </w:num>
  <w:num w:numId="10" w16cid:durableId="2011789815">
    <w:abstractNumId w:val="8"/>
  </w:num>
  <w:num w:numId="11" w16cid:durableId="2013334074">
    <w:abstractNumId w:val="4"/>
  </w:num>
  <w:num w:numId="12" w16cid:durableId="966161358">
    <w:abstractNumId w:val="5"/>
  </w:num>
  <w:num w:numId="13" w16cid:durableId="351956828">
    <w:abstractNumId w:val="6"/>
  </w:num>
  <w:num w:numId="14" w16cid:durableId="986979952">
    <w:abstractNumId w:val="7"/>
  </w:num>
  <w:num w:numId="15" w16cid:durableId="1508132806">
    <w:abstractNumId w:val="9"/>
  </w:num>
  <w:num w:numId="16" w16cid:durableId="1991329792">
    <w:abstractNumId w:val="11"/>
  </w:num>
  <w:num w:numId="17" w16cid:durableId="1992365818">
    <w:abstractNumId w:val="20"/>
  </w:num>
  <w:num w:numId="18" w16cid:durableId="2114738461">
    <w:abstractNumId w:val="14"/>
  </w:num>
  <w:num w:numId="19" w16cid:durableId="627735993">
    <w:abstractNumId w:val="31"/>
  </w:num>
  <w:num w:numId="20" w16cid:durableId="442504309">
    <w:abstractNumId w:val="28"/>
  </w:num>
  <w:num w:numId="21" w16cid:durableId="1249265116">
    <w:abstractNumId w:val="32"/>
  </w:num>
  <w:num w:numId="22" w16cid:durableId="529029561">
    <w:abstractNumId w:val="26"/>
  </w:num>
  <w:num w:numId="23" w16cid:durableId="1782215662">
    <w:abstractNumId w:val="12"/>
  </w:num>
  <w:num w:numId="24" w16cid:durableId="393167325">
    <w:abstractNumId w:val="13"/>
  </w:num>
  <w:num w:numId="25" w16cid:durableId="821895320">
    <w:abstractNumId w:val="24"/>
  </w:num>
  <w:num w:numId="26" w16cid:durableId="1856730700">
    <w:abstractNumId w:val="19"/>
  </w:num>
  <w:num w:numId="27" w16cid:durableId="844398258">
    <w:abstractNumId w:val="10"/>
  </w:num>
  <w:num w:numId="28" w16cid:durableId="1584728869">
    <w:abstractNumId w:val="16"/>
  </w:num>
  <w:num w:numId="29" w16cid:durableId="318314406">
    <w:abstractNumId w:val="21"/>
  </w:num>
  <w:num w:numId="30" w16cid:durableId="1469131477">
    <w:abstractNumId w:val="27"/>
  </w:num>
  <w:num w:numId="31" w16cid:durableId="1542084652">
    <w:abstractNumId w:val="30"/>
  </w:num>
  <w:num w:numId="32" w16cid:durableId="1799296685">
    <w:abstractNumId w:val="29"/>
  </w:num>
  <w:num w:numId="33" w16cid:durableId="81634017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62D7"/>
    <w:rsid w:val="00034967"/>
    <w:rsid w:val="00035158"/>
    <w:rsid w:val="00045461"/>
    <w:rsid w:val="00064B38"/>
    <w:rsid w:val="00064FB5"/>
    <w:rsid w:val="000702F6"/>
    <w:rsid w:val="00070AC9"/>
    <w:rsid w:val="0009099A"/>
    <w:rsid w:val="00092A4C"/>
    <w:rsid w:val="000961CF"/>
    <w:rsid w:val="000A48F6"/>
    <w:rsid w:val="000D5A10"/>
    <w:rsid w:val="000D62CF"/>
    <w:rsid w:val="000E1649"/>
    <w:rsid w:val="000E5DEF"/>
    <w:rsid w:val="000E62E3"/>
    <w:rsid w:val="00102EA0"/>
    <w:rsid w:val="001246AF"/>
    <w:rsid w:val="001327A0"/>
    <w:rsid w:val="00134916"/>
    <w:rsid w:val="00164BF9"/>
    <w:rsid w:val="00166993"/>
    <w:rsid w:val="001A1F8C"/>
    <w:rsid w:val="001A5981"/>
    <w:rsid w:val="001B69B6"/>
    <w:rsid w:val="001B6B16"/>
    <w:rsid w:val="001B6D1F"/>
    <w:rsid w:val="001C60E8"/>
    <w:rsid w:val="001D2A32"/>
    <w:rsid w:val="00201A76"/>
    <w:rsid w:val="002167F0"/>
    <w:rsid w:val="00227684"/>
    <w:rsid w:val="002424AB"/>
    <w:rsid w:val="002609AB"/>
    <w:rsid w:val="00260C71"/>
    <w:rsid w:val="00261957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C1ABD"/>
    <w:rsid w:val="002C7D2D"/>
    <w:rsid w:val="002D1BF0"/>
    <w:rsid w:val="002F324C"/>
    <w:rsid w:val="003043AE"/>
    <w:rsid w:val="0031006A"/>
    <w:rsid w:val="00312FC9"/>
    <w:rsid w:val="0031790E"/>
    <w:rsid w:val="0034438D"/>
    <w:rsid w:val="003550EE"/>
    <w:rsid w:val="0036051E"/>
    <w:rsid w:val="003741E1"/>
    <w:rsid w:val="00383932"/>
    <w:rsid w:val="00386D6F"/>
    <w:rsid w:val="003937D8"/>
    <w:rsid w:val="00393B53"/>
    <w:rsid w:val="003B269C"/>
    <w:rsid w:val="003B4982"/>
    <w:rsid w:val="003C1889"/>
    <w:rsid w:val="003C6A73"/>
    <w:rsid w:val="003E0A04"/>
    <w:rsid w:val="00406854"/>
    <w:rsid w:val="00421FE7"/>
    <w:rsid w:val="00464629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4F6752"/>
    <w:rsid w:val="00526CDC"/>
    <w:rsid w:val="00537D6B"/>
    <w:rsid w:val="00542B63"/>
    <w:rsid w:val="00547A04"/>
    <w:rsid w:val="00551736"/>
    <w:rsid w:val="00584D83"/>
    <w:rsid w:val="00591F70"/>
    <w:rsid w:val="00596C30"/>
    <w:rsid w:val="005A0067"/>
    <w:rsid w:val="005C0CFD"/>
    <w:rsid w:val="005C37BD"/>
    <w:rsid w:val="005C3A47"/>
    <w:rsid w:val="005C3B4F"/>
    <w:rsid w:val="005C6E78"/>
    <w:rsid w:val="005D070B"/>
    <w:rsid w:val="005E5C2E"/>
    <w:rsid w:val="006011FE"/>
    <w:rsid w:val="0060387A"/>
    <w:rsid w:val="00607312"/>
    <w:rsid w:val="0061349F"/>
    <w:rsid w:val="00624EBA"/>
    <w:rsid w:val="00656BD1"/>
    <w:rsid w:val="0066293D"/>
    <w:rsid w:val="00681D40"/>
    <w:rsid w:val="006B2FFC"/>
    <w:rsid w:val="006C4071"/>
    <w:rsid w:val="006E4079"/>
    <w:rsid w:val="006E797F"/>
    <w:rsid w:val="006F0511"/>
    <w:rsid w:val="006F5D9A"/>
    <w:rsid w:val="007106E8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81101"/>
    <w:rsid w:val="0079074E"/>
    <w:rsid w:val="007A49B1"/>
    <w:rsid w:val="007B283A"/>
    <w:rsid w:val="007C5908"/>
    <w:rsid w:val="007C5D17"/>
    <w:rsid w:val="007D5357"/>
    <w:rsid w:val="007D5675"/>
    <w:rsid w:val="007D59DA"/>
    <w:rsid w:val="007E466D"/>
    <w:rsid w:val="007E58C6"/>
    <w:rsid w:val="00803689"/>
    <w:rsid w:val="00814A8E"/>
    <w:rsid w:val="008152A4"/>
    <w:rsid w:val="008349D7"/>
    <w:rsid w:val="008402C3"/>
    <w:rsid w:val="00844F5B"/>
    <w:rsid w:val="0084623F"/>
    <w:rsid w:val="008473D8"/>
    <w:rsid w:val="00882543"/>
    <w:rsid w:val="00893C6F"/>
    <w:rsid w:val="0089425D"/>
    <w:rsid w:val="00897870"/>
    <w:rsid w:val="00897FE0"/>
    <w:rsid w:val="008A3608"/>
    <w:rsid w:val="008A3A8F"/>
    <w:rsid w:val="008B0CD1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715FA"/>
    <w:rsid w:val="00982838"/>
    <w:rsid w:val="00986207"/>
    <w:rsid w:val="00991C93"/>
    <w:rsid w:val="00992CB2"/>
    <w:rsid w:val="00993843"/>
    <w:rsid w:val="009A06B2"/>
    <w:rsid w:val="009A0ED3"/>
    <w:rsid w:val="009A14BF"/>
    <w:rsid w:val="009C41BB"/>
    <w:rsid w:val="009F4294"/>
    <w:rsid w:val="00A04EAD"/>
    <w:rsid w:val="00A17A3E"/>
    <w:rsid w:val="00A30463"/>
    <w:rsid w:val="00A4121A"/>
    <w:rsid w:val="00A56BF0"/>
    <w:rsid w:val="00A7130D"/>
    <w:rsid w:val="00A94D85"/>
    <w:rsid w:val="00AA67C8"/>
    <w:rsid w:val="00AB03ED"/>
    <w:rsid w:val="00AB5D62"/>
    <w:rsid w:val="00AC4085"/>
    <w:rsid w:val="00AE0AAE"/>
    <w:rsid w:val="00AE1262"/>
    <w:rsid w:val="00AF3B09"/>
    <w:rsid w:val="00AF65EB"/>
    <w:rsid w:val="00B117A9"/>
    <w:rsid w:val="00B21D5F"/>
    <w:rsid w:val="00B2380E"/>
    <w:rsid w:val="00B24CE0"/>
    <w:rsid w:val="00B349AE"/>
    <w:rsid w:val="00B370D3"/>
    <w:rsid w:val="00B461AD"/>
    <w:rsid w:val="00B47C42"/>
    <w:rsid w:val="00B51828"/>
    <w:rsid w:val="00B51FB0"/>
    <w:rsid w:val="00B91396"/>
    <w:rsid w:val="00B95CCA"/>
    <w:rsid w:val="00BD0E5F"/>
    <w:rsid w:val="00BD38FA"/>
    <w:rsid w:val="00BD428E"/>
    <w:rsid w:val="00BD58ED"/>
    <w:rsid w:val="00BD70F5"/>
    <w:rsid w:val="00BE49AE"/>
    <w:rsid w:val="00BF04FF"/>
    <w:rsid w:val="00BF7AEF"/>
    <w:rsid w:val="00C10E3A"/>
    <w:rsid w:val="00C113E3"/>
    <w:rsid w:val="00C217B9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178F"/>
    <w:rsid w:val="00CB05CA"/>
    <w:rsid w:val="00CB79E5"/>
    <w:rsid w:val="00CC1B7E"/>
    <w:rsid w:val="00CD04D1"/>
    <w:rsid w:val="00CE188D"/>
    <w:rsid w:val="00CE4424"/>
    <w:rsid w:val="00D0096F"/>
    <w:rsid w:val="00D217F6"/>
    <w:rsid w:val="00D27E41"/>
    <w:rsid w:val="00D769A4"/>
    <w:rsid w:val="00D83ACF"/>
    <w:rsid w:val="00D8486E"/>
    <w:rsid w:val="00D9530F"/>
    <w:rsid w:val="00D95E26"/>
    <w:rsid w:val="00DD1A3A"/>
    <w:rsid w:val="00DD3E73"/>
    <w:rsid w:val="00E033D6"/>
    <w:rsid w:val="00E0543B"/>
    <w:rsid w:val="00E53F42"/>
    <w:rsid w:val="00E6290A"/>
    <w:rsid w:val="00E82A23"/>
    <w:rsid w:val="00E85A51"/>
    <w:rsid w:val="00E87CD9"/>
    <w:rsid w:val="00EA1FA8"/>
    <w:rsid w:val="00EA6EEF"/>
    <w:rsid w:val="00EB3D6F"/>
    <w:rsid w:val="00EC221A"/>
    <w:rsid w:val="00EC363E"/>
    <w:rsid w:val="00EC3FEE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70162"/>
    <w:rsid w:val="00F91EC6"/>
    <w:rsid w:val="00FA2AD5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3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1FB7AE-8206-4496-B866-C83F802CA2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2</cp:revision>
  <cp:lastPrinted>2022-01-17T15:39:00Z</cp:lastPrinted>
  <dcterms:created xsi:type="dcterms:W3CDTF">2025-01-21T16:04:00Z</dcterms:created>
  <dcterms:modified xsi:type="dcterms:W3CDTF">2025-01-21T16:04:00Z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