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1"/>
        <w:gridCol w:w="3097"/>
        <w:gridCol w:w="1302"/>
        <w:gridCol w:w="2315"/>
        <w:gridCol w:w="1252"/>
        <w:gridCol w:w="1940"/>
        <w:gridCol w:w="1302"/>
        <w:gridCol w:w="2827"/>
      </w:tblGrid>
      <w:tr w:rsidR="00ED3272" w:rsidRPr="008349D7" w14:paraId="024E1706" w14:textId="77777777" w:rsidTr="009715FA">
        <w:trPr>
          <w:trHeight w:val="701"/>
        </w:trPr>
        <w:tc>
          <w:tcPr>
            <w:tcW w:w="1438" w:type="dxa"/>
            <w:shd w:val="clear" w:color="auto" w:fill="D9D9D9" w:themeFill="background1" w:themeFillShade="D9"/>
          </w:tcPr>
          <w:p w14:paraId="7767AD53" w14:textId="5A8CDE8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Section or Activity (and version number)</w:t>
            </w:r>
          </w:p>
        </w:tc>
        <w:tc>
          <w:tcPr>
            <w:tcW w:w="3228" w:type="dxa"/>
            <w:shd w:val="clear" w:color="auto" w:fill="FFFFFF" w:themeFill="background1"/>
          </w:tcPr>
          <w:p w14:paraId="1277028D" w14:textId="77777777" w:rsidR="00CA3E47" w:rsidRDefault="006F0511" w:rsidP="009715F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Waddecar Scout Activity Centre </w:t>
            </w:r>
            <w:r w:rsidR="00CA3E47">
              <w:rPr>
                <w:sz w:val="20"/>
                <w:szCs w:val="20"/>
              </w:rPr>
              <w:t>High Ropes</w:t>
            </w:r>
            <w:r>
              <w:rPr>
                <w:sz w:val="20"/>
                <w:szCs w:val="20"/>
              </w:rPr>
              <w:t xml:space="preserve"> </w:t>
            </w:r>
          </w:p>
          <w:p w14:paraId="5F713BB7" w14:textId="7E10D8C4" w:rsidR="006F0511" w:rsidRPr="00BD0E5F" w:rsidRDefault="006F0511" w:rsidP="009715F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V202</w:t>
            </w:r>
            <w:r w:rsidR="00ED3272">
              <w:rPr>
                <w:sz w:val="20"/>
                <w:szCs w:val="20"/>
              </w:rPr>
              <w:t>5</w:t>
            </w:r>
            <w:r w:rsidR="00162E89">
              <w:rPr>
                <w:sz w:val="20"/>
                <w:szCs w:val="20"/>
              </w:rPr>
              <w:t>-01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60CD158" w14:textId="6552EDF1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2409" w:type="dxa"/>
            <w:shd w:val="clear" w:color="auto" w:fill="FFFFFF" w:themeFill="background1"/>
          </w:tcPr>
          <w:p w14:paraId="04C7EC19" w14:textId="605567BD" w:rsidR="006F0511" w:rsidRPr="00BD0E5F" w:rsidRDefault="00ED3272" w:rsidP="009715FA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  <w:r w:rsidRPr="00ED3272">
              <w:rPr>
                <w:b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b/>
                <w:bCs/>
                <w:sz w:val="20"/>
                <w:szCs w:val="20"/>
              </w:rPr>
              <w:t xml:space="preserve"> January 2025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3076E77" w14:textId="5B2E621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Review Date</w:t>
            </w:r>
          </w:p>
        </w:tc>
        <w:tc>
          <w:tcPr>
            <w:tcW w:w="2008" w:type="dxa"/>
            <w:shd w:val="clear" w:color="auto" w:fill="auto"/>
          </w:tcPr>
          <w:p w14:paraId="03E5FDD5" w14:textId="6FC7C7A9" w:rsidR="006F0511" w:rsidRPr="007A49B1" w:rsidRDefault="00ED3272" w:rsidP="009715F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January 2026</w:t>
            </w:r>
          </w:p>
        </w:tc>
        <w:tc>
          <w:tcPr>
            <w:tcW w:w="1290" w:type="dxa"/>
            <w:shd w:val="clear" w:color="auto" w:fill="D9D9D9" w:themeFill="background1" w:themeFillShade="D9"/>
          </w:tcPr>
          <w:p w14:paraId="04B9275E" w14:textId="5F4562A3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</w:t>
            </w:r>
            <w:r>
              <w:rPr>
                <w:b/>
                <w:sz w:val="20"/>
                <w:szCs w:val="20"/>
              </w:rPr>
              <w:t xml:space="preserve"> and Role</w:t>
            </w:r>
            <w:r w:rsidRPr="007A49B1">
              <w:rPr>
                <w:b/>
                <w:sz w:val="20"/>
                <w:szCs w:val="20"/>
              </w:rPr>
              <w:t xml:space="preserve"> of who undertook this risk assessment</w:t>
            </w:r>
          </w:p>
        </w:tc>
        <w:tc>
          <w:tcPr>
            <w:tcW w:w="2939" w:type="dxa"/>
            <w:shd w:val="clear" w:color="auto" w:fill="FFFFFF" w:themeFill="background1"/>
          </w:tcPr>
          <w:p w14:paraId="37D5B9E4" w14:textId="77777777" w:rsidR="006F0511" w:rsidRPr="00CA3E47" w:rsidRDefault="006F0511" w:rsidP="009715FA">
            <w:pPr>
              <w:spacing w:line="259" w:lineRule="auto"/>
              <w:rPr>
                <w:sz w:val="20"/>
                <w:szCs w:val="20"/>
              </w:rPr>
            </w:pPr>
            <w:r w:rsidRPr="00CA3E47">
              <w:rPr>
                <w:sz w:val="20"/>
                <w:szCs w:val="20"/>
              </w:rPr>
              <w:t>Damian King</w:t>
            </w:r>
          </w:p>
          <w:p w14:paraId="6EDF2427" w14:textId="77777777" w:rsidR="006F0511" w:rsidRPr="00CA3E47" w:rsidRDefault="006F0511" w:rsidP="009715FA">
            <w:pPr>
              <w:spacing w:line="259" w:lineRule="auto"/>
              <w:rPr>
                <w:sz w:val="20"/>
                <w:szCs w:val="20"/>
              </w:rPr>
            </w:pPr>
            <w:r w:rsidRPr="00CA3E47">
              <w:rPr>
                <w:sz w:val="20"/>
                <w:szCs w:val="20"/>
              </w:rPr>
              <w:t>Centre Manager</w:t>
            </w:r>
          </w:p>
          <w:p w14:paraId="0AB18155" w14:textId="0E9522B0" w:rsidR="00CA3E47" w:rsidRPr="00CA3E47" w:rsidRDefault="00C44630" w:rsidP="009715FA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SMLTB </w:t>
            </w:r>
            <w:r w:rsidR="00CA3E47" w:rsidRPr="00CA3E47">
              <w:rPr>
                <w:sz w:val="20"/>
                <w:szCs w:val="20"/>
              </w:rPr>
              <w:t>SPA</w:t>
            </w:r>
          </w:p>
          <w:p w14:paraId="4E280209" w14:textId="55215482" w:rsidR="00CA3E47" w:rsidRPr="00BD0E5F" w:rsidRDefault="00CA3E47" w:rsidP="009715FA">
            <w:pPr>
              <w:spacing w:line="259" w:lineRule="auto"/>
            </w:pPr>
            <w:r w:rsidRPr="00CA3E47">
              <w:rPr>
                <w:sz w:val="20"/>
                <w:szCs w:val="20"/>
              </w:rPr>
              <w:t>ERCA Adventure Park Instructor</w:t>
            </w:r>
          </w:p>
        </w:tc>
      </w:tr>
    </w:tbl>
    <w:p w14:paraId="08D5FC74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8"/>
        <w:gridCol w:w="1531"/>
        <w:gridCol w:w="11157"/>
      </w:tblGrid>
      <w:tr w:rsidR="000E62E3" w:rsidRPr="008349D7" w14:paraId="1D219DCC" w14:textId="77777777" w:rsidTr="0042615D">
        <w:trPr>
          <w:trHeight w:val="692"/>
        </w:trPr>
        <w:tc>
          <w:tcPr>
            <w:tcW w:w="2758" w:type="dxa"/>
            <w:shd w:val="clear" w:color="auto" w:fill="D9D9D9"/>
          </w:tcPr>
          <w:p w14:paraId="14429542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5964C867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31" w:type="dxa"/>
            <w:shd w:val="clear" w:color="auto" w:fill="D9D9D9"/>
          </w:tcPr>
          <w:p w14:paraId="0A68F44C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11157" w:type="dxa"/>
            <w:shd w:val="clear" w:color="auto" w:fill="D9D9D9"/>
          </w:tcPr>
          <w:p w14:paraId="7770AD5F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 are the risks already controlled?</w:t>
            </w:r>
          </w:p>
          <w:p w14:paraId="38B80455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</w:tr>
      <w:tr w:rsidR="000E62E3" w:rsidRPr="0071703B" w14:paraId="5BFCC333" w14:textId="77777777" w:rsidTr="0042615D">
        <w:trPr>
          <w:trHeight w:val="769"/>
        </w:trPr>
        <w:tc>
          <w:tcPr>
            <w:tcW w:w="2758" w:type="dxa"/>
            <w:shd w:val="clear" w:color="auto" w:fill="auto"/>
          </w:tcPr>
          <w:p w14:paraId="2DAF5B06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3B43CCB2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31" w:type="dxa"/>
            <w:shd w:val="clear" w:color="auto" w:fill="auto"/>
          </w:tcPr>
          <w:p w14:paraId="3310A880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people,</w:t>
            </w:r>
          </w:p>
          <w:p w14:paraId="211CF631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6F1D7869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11157" w:type="dxa"/>
            <w:shd w:val="clear" w:color="auto" w:fill="auto"/>
          </w:tcPr>
          <w:p w14:paraId="58A14057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3D2E2E89" w14:textId="7E3BADCD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For example - you might use a different piece of </w:t>
            </w:r>
            <w:r w:rsidR="00007BA5" w:rsidRPr="007A49B1">
              <w:rPr>
                <w:i/>
                <w:sz w:val="16"/>
                <w:szCs w:val="16"/>
              </w:rPr>
              <w:t>equipment,</w:t>
            </w:r>
            <w:r w:rsidRPr="007A49B1">
              <w:rPr>
                <w:i/>
                <w:sz w:val="16"/>
                <w:szCs w:val="16"/>
              </w:rPr>
              <w:t xml:space="preserve"> or you might change the way the activity is carried out.</w:t>
            </w:r>
          </w:p>
        </w:tc>
      </w:tr>
      <w:tr w:rsidR="0087455C" w:rsidRPr="00356046" w14:paraId="775A9BB9" w14:textId="77777777" w:rsidTr="0042615D">
        <w:trPr>
          <w:trHeight w:val="698"/>
        </w:trPr>
        <w:tc>
          <w:tcPr>
            <w:tcW w:w="2758" w:type="dxa"/>
            <w:shd w:val="clear" w:color="auto" w:fill="auto"/>
          </w:tcPr>
          <w:p w14:paraId="702D3365" w14:textId="77777777" w:rsidR="0087455C" w:rsidRPr="00356046" w:rsidRDefault="0087455C" w:rsidP="002456AF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56046">
              <w:rPr>
                <w:sz w:val="16"/>
                <w:szCs w:val="16"/>
              </w:rPr>
              <w:t>Falling from height</w:t>
            </w:r>
          </w:p>
        </w:tc>
        <w:tc>
          <w:tcPr>
            <w:tcW w:w="1531" w:type="dxa"/>
            <w:shd w:val="clear" w:color="auto" w:fill="auto"/>
          </w:tcPr>
          <w:p w14:paraId="1119AD45" w14:textId="77777777" w:rsidR="0087455C" w:rsidRPr="00356046" w:rsidRDefault="0087455C" w:rsidP="002456AF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56046">
              <w:rPr>
                <w:sz w:val="16"/>
                <w:szCs w:val="16"/>
              </w:rPr>
              <w:t>All</w:t>
            </w:r>
          </w:p>
        </w:tc>
        <w:tc>
          <w:tcPr>
            <w:tcW w:w="11157" w:type="dxa"/>
            <w:shd w:val="clear" w:color="auto" w:fill="auto"/>
          </w:tcPr>
          <w:tbl>
            <w:tblPr>
              <w:tblW w:w="10941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941"/>
            </w:tblGrid>
            <w:tr w:rsidR="0087455C" w:rsidRPr="00356046" w14:paraId="52A49FC1" w14:textId="77777777" w:rsidTr="00A9659D">
              <w:trPr>
                <w:trHeight w:val="90"/>
              </w:trPr>
              <w:tc>
                <w:tcPr>
                  <w:tcW w:w="10941" w:type="dxa"/>
                </w:tcPr>
                <w:p w14:paraId="2118E20C" w14:textId="4A6C5E91" w:rsidR="0087455C" w:rsidRPr="00356046" w:rsidRDefault="0087455C" w:rsidP="00EF23E2">
                  <w:pPr>
                    <w:pStyle w:val="Default"/>
                    <w:ind w:right="-2857"/>
                    <w:rPr>
                      <w:rFonts w:ascii="Nunito Sans" w:hAnsi="Nunito Sans"/>
                      <w:sz w:val="16"/>
                      <w:szCs w:val="16"/>
                    </w:rPr>
                  </w:pPr>
                  <w:r w:rsidRPr="00356046">
                    <w:rPr>
                      <w:rFonts w:ascii="Nunito Sans" w:hAnsi="Nunito Sans"/>
                      <w:sz w:val="16"/>
                      <w:szCs w:val="16"/>
                    </w:rPr>
                    <w:t>All sessions must be supervised by an appropriately qualified</w:t>
                  </w:r>
                  <w:r>
                    <w:rPr>
                      <w:rFonts w:ascii="Nunito Sans" w:hAnsi="Nunito Sans"/>
                      <w:sz w:val="16"/>
                      <w:szCs w:val="16"/>
                    </w:rPr>
                    <w:t xml:space="preserve"> </w:t>
                  </w:r>
                  <w:r w:rsidR="00387673" w:rsidRPr="00356046">
                    <w:rPr>
                      <w:rFonts w:ascii="Nunito Sans" w:hAnsi="Nunito Sans"/>
                      <w:sz w:val="16"/>
                      <w:szCs w:val="16"/>
                    </w:rPr>
                    <w:t>instructor</w:t>
                  </w:r>
                  <w:r w:rsidR="00387673">
                    <w:rPr>
                      <w:rFonts w:ascii="Nunito Sans" w:hAnsi="Nunito Sans"/>
                      <w:sz w:val="16"/>
                      <w:szCs w:val="16"/>
                    </w:rPr>
                    <w:t xml:space="preserve"> as detailed in the operating procedure.</w:t>
                  </w:r>
                  <w:r w:rsidR="00F6639E">
                    <w:rPr>
                      <w:rFonts w:ascii="Nunito Sans" w:hAnsi="Nunito Sans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87455C" w:rsidRPr="00356046" w14:paraId="3B090143" w14:textId="77777777" w:rsidTr="00A9659D">
              <w:trPr>
                <w:trHeight w:val="90"/>
              </w:trPr>
              <w:tc>
                <w:tcPr>
                  <w:tcW w:w="10941" w:type="dxa"/>
                </w:tcPr>
                <w:p w14:paraId="10918E33" w14:textId="77777777" w:rsidR="0087455C" w:rsidRPr="00356046" w:rsidRDefault="0087455C" w:rsidP="002456AF">
                  <w:pPr>
                    <w:pStyle w:val="Default"/>
                    <w:rPr>
                      <w:rFonts w:ascii="Nunito Sans" w:hAnsi="Nunito Sans"/>
                      <w:sz w:val="16"/>
                      <w:szCs w:val="16"/>
                    </w:rPr>
                  </w:pPr>
                  <w:r w:rsidRPr="00356046">
                    <w:rPr>
                      <w:rFonts w:ascii="Nunito Sans" w:hAnsi="Nunito Sans"/>
                      <w:sz w:val="16"/>
                      <w:szCs w:val="16"/>
                    </w:rPr>
                    <w:t>All participants shall be appropriately briefed before the activity begins.</w:t>
                  </w:r>
                </w:p>
              </w:tc>
            </w:tr>
            <w:tr w:rsidR="0087455C" w:rsidRPr="00356046" w14:paraId="13FD7690" w14:textId="77777777" w:rsidTr="00A9659D">
              <w:trPr>
                <w:trHeight w:val="210"/>
              </w:trPr>
              <w:tc>
                <w:tcPr>
                  <w:tcW w:w="10941" w:type="dxa"/>
                </w:tcPr>
                <w:p w14:paraId="63822CCC" w14:textId="77777777" w:rsidR="0087455C" w:rsidRPr="00356046" w:rsidRDefault="0087455C" w:rsidP="002456AF">
                  <w:pPr>
                    <w:pStyle w:val="Default"/>
                    <w:rPr>
                      <w:rFonts w:ascii="Nunito Sans" w:hAnsi="Nunito Sans"/>
                      <w:sz w:val="16"/>
                      <w:szCs w:val="16"/>
                    </w:rPr>
                  </w:pPr>
                  <w:r w:rsidRPr="00356046">
                    <w:rPr>
                      <w:rFonts w:ascii="Nunito Sans" w:hAnsi="Nunito Sans"/>
                      <w:sz w:val="16"/>
                      <w:szCs w:val="16"/>
                    </w:rPr>
                    <w:t>Suitable safety equipment is provided: Climbing helmets, harnesses, metal ware and ropes.</w:t>
                  </w:r>
                </w:p>
              </w:tc>
            </w:tr>
            <w:tr w:rsidR="0087455C" w:rsidRPr="00356046" w14:paraId="6A793A58" w14:textId="77777777" w:rsidTr="00A9659D">
              <w:trPr>
                <w:trHeight w:val="209"/>
              </w:trPr>
              <w:tc>
                <w:tcPr>
                  <w:tcW w:w="10941" w:type="dxa"/>
                </w:tcPr>
                <w:p w14:paraId="7DBA2DBA" w14:textId="06D9C18E" w:rsidR="0087455C" w:rsidRPr="00356046" w:rsidRDefault="0087455C" w:rsidP="002456AF">
                  <w:pPr>
                    <w:pStyle w:val="Default"/>
                    <w:rPr>
                      <w:rFonts w:ascii="Nunito Sans" w:hAnsi="Nunito Sans"/>
                      <w:sz w:val="16"/>
                      <w:szCs w:val="16"/>
                    </w:rPr>
                  </w:pPr>
                  <w:r w:rsidRPr="00356046">
                    <w:rPr>
                      <w:rFonts w:ascii="Nunito Sans" w:hAnsi="Nunito Sans"/>
                      <w:sz w:val="16"/>
                      <w:szCs w:val="16"/>
                    </w:rPr>
                    <w:t>Participants must not climb without the protection of a rope.</w:t>
                  </w:r>
                </w:p>
              </w:tc>
            </w:tr>
          </w:tbl>
          <w:p w14:paraId="47C032E3" w14:textId="77777777" w:rsidR="0087455C" w:rsidRPr="00356046" w:rsidRDefault="0087455C" w:rsidP="002456AF">
            <w:pPr>
              <w:rPr>
                <w:sz w:val="16"/>
                <w:szCs w:val="16"/>
              </w:rPr>
            </w:pPr>
            <w:r w:rsidRPr="00356046">
              <w:rPr>
                <w:sz w:val="16"/>
                <w:szCs w:val="16"/>
              </w:rPr>
              <w:t>Spectators must remain seated in the waiting area or outside the perimeter.</w:t>
            </w:r>
          </w:p>
          <w:p w14:paraId="336CFE0A" w14:textId="77777777" w:rsidR="0087455C" w:rsidRPr="00356046" w:rsidRDefault="0087455C" w:rsidP="002456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6"/>
                <w:szCs w:val="16"/>
              </w:rPr>
            </w:pPr>
            <w:r w:rsidRPr="00356046">
              <w:rPr>
                <w:rFonts w:ascii="Nunito Sans" w:hAnsi="Nunito Sans"/>
                <w:sz w:val="16"/>
                <w:szCs w:val="16"/>
              </w:rPr>
              <w:t>Any suspected dangerous behaviour to be controlled immediately.</w:t>
            </w:r>
          </w:p>
        </w:tc>
      </w:tr>
      <w:tr w:rsidR="0087455C" w:rsidRPr="00356046" w14:paraId="256B2ECF" w14:textId="77777777" w:rsidTr="0042615D">
        <w:trPr>
          <w:trHeight w:val="698"/>
        </w:trPr>
        <w:tc>
          <w:tcPr>
            <w:tcW w:w="2758" w:type="dxa"/>
            <w:shd w:val="clear" w:color="auto" w:fill="auto"/>
          </w:tcPr>
          <w:p w14:paraId="6A14FD18" w14:textId="77777777" w:rsidR="0087455C" w:rsidRPr="00356046" w:rsidRDefault="0087455C" w:rsidP="002456AF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56046">
              <w:rPr>
                <w:sz w:val="16"/>
                <w:szCs w:val="16"/>
              </w:rPr>
              <w:t>Equipment Failure</w:t>
            </w:r>
          </w:p>
        </w:tc>
        <w:tc>
          <w:tcPr>
            <w:tcW w:w="1531" w:type="dxa"/>
            <w:shd w:val="clear" w:color="auto" w:fill="auto"/>
          </w:tcPr>
          <w:p w14:paraId="423E6958" w14:textId="77777777" w:rsidR="0087455C" w:rsidRPr="00356046" w:rsidRDefault="0087455C" w:rsidP="002456AF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56046">
              <w:rPr>
                <w:sz w:val="16"/>
                <w:szCs w:val="16"/>
              </w:rPr>
              <w:t>All</w:t>
            </w:r>
          </w:p>
        </w:tc>
        <w:tc>
          <w:tcPr>
            <w:tcW w:w="11157" w:type="dxa"/>
            <w:shd w:val="clear" w:color="auto" w:fill="auto"/>
          </w:tcPr>
          <w:tbl>
            <w:tblPr>
              <w:tblW w:w="10668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668"/>
            </w:tblGrid>
            <w:tr w:rsidR="0087455C" w:rsidRPr="00E1642F" w14:paraId="3FB01F09" w14:textId="77777777" w:rsidTr="002456AF">
              <w:trPr>
                <w:trHeight w:val="179"/>
              </w:trPr>
              <w:tc>
                <w:tcPr>
                  <w:tcW w:w="10668" w:type="dxa"/>
                </w:tcPr>
                <w:p w14:paraId="6F5C36D3" w14:textId="77777777" w:rsidR="0087455C" w:rsidRPr="00356046" w:rsidRDefault="0087455C" w:rsidP="002456AF">
                  <w:pPr>
                    <w:pStyle w:val="Default"/>
                    <w:rPr>
                      <w:rFonts w:ascii="Nunito Sans" w:hAnsi="Nunito Sans"/>
                      <w:sz w:val="16"/>
                      <w:szCs w:val="16"/>
                    </w:rPr>
                  </w:pPr>
                  <w:r w:rsidRPr="00356046">
                    <w:rPr>
                      <w:rFonts w:ascii="Nunito Sans" w:hAnsi="Nunito Sans"/>
                      <w:sz w:val="16"/>
                      <w:szCs w:val="16"/>
                    </w:rPr>
                    <w:t>All equipment, incl. elements of the tower, must be checked before use by the qualified instructor.</w:t>
                  </w:r>
                </w:p>
              </w:tc>
            </w:tr>
            <w:tr w:rsidR="0087455C" w:rsidRPr="00E1642F" w14:paraId="31114336" w14:textId="77777777" w:rsidTr="002456AF">
              <w:trPr>
                <w:trHeight w:val="178"/>
              </w:trPr>
              <w:tc>
                <w:tcPr>
                  <w:tcW w:w="10668" w:type="dxa"/>
                </w:tcPr>
                <w:p w14:paraId="62A362C6" w14:textId="77777777" w:rsidR="0087455C" w:rsidRPr="00356046" w:rsidRDefault="0087455C" w:rsidP="002456AF">
                  <w:pPr>
                    <w:pStyle w:val="Default"/>
                    <w:rPr>
                      <w:rFonts w:ascii="Nunito Sans" w:hAnsi="Nunito Sans"/>
                      <w:sz w:val="16"/>
                      <w:szCs w:val="16"/>
                    </w:rPr>
                  </w:pPr>
                  <w:r w:rsidRPr="00356046">
                    <w:rPr>
                      <w:rFonts w:ascii="Nunito Sans" w:hAnsi="Nunito Sans"/>
                      <w:sz w:val="16"/>
                      <w:szCs w:val="16"/>
                    </w:rPr>
                    <w:t>All safety equipment, incl. elements of the tower, are annually checked by an appropriately qualified person and replaced where required.</w:t>
                  </w:r>
                </w:p>
              </w:tc>
            </w:tr>
            <w:tr w:rsidR="0087455C" w:rsidRPr="00E1642F" w14:paraId="4DCF95D5" w14:textId="77777777" w:rsidTr="002456AF">
              <w:trPr>
                <w:trHeight w:val="178"/>
              </w:trPr>
              <w:tc>
                <w:tcPr>
                  <w:tcW w:w="10668" w:type="dxa"/>
                </w:tcPr>
                <w:p w14:paraId="7E4C3D10" w14:textId="38EFECCF" w:rsidR="0087455C" w:rsidRPr="00356046" w:rsidRDefault="0087455C" w:rsidP="002456AF">
                  <w:pPr>
                    <w:pStyle w:val="Default"/>
                    <w:rPr>
                      <w:rFonts w:ascii="Nunito Sans" w:hAnsi="Nunito Sans"/>
                      <w:sz w:val="16"/>
                      <w:szCs w:val="16"/>
                    </w:rPr>
                  </w:pPr>
                  <w:r w:rsidRPr="00356046">
                    <w:rPr>
                      <w:rFonts w:ascii="Nunito Sans" w:hAnsi="Nunito Sans"/>
                      <w:sz w:val="16"/>
                      <w:szCs w:val="16"/>
                    </w:rPr>
                    <w:t xml:space="preserve">Damaged safety </w:t>
                  </w:r>
                  <w:r w:rsidRPr="00EF23E2">
                    <w:rPr>
                      <w:rFonts w:ascii="Nunito Sans" w:hAnsi="Nunito Sans"/>
                      <w:color w:val="auto"/>
                      <w:sz w:val="16"/>
                      <w:szCs w:val="16"/>
                    </w:rPr>
                    <w:t>equipment</w:t>
                  </w:r>
                  <w:r w:rsidR="00E1642F" w:rsidRPr="00EF23E2">
                    <w:rPr>
                      <w:rFonts w:ascii="Nunito Sans" w:hAnsi="Nunito Sans"/>
                      <w:color w:val="auto"/>
                      <w:sz w:val="16"/>
                      <w:szCs w:val="16"/>
                    </w:rPr>
                    <w:t xml:space="preserve"> must be reported to centre staff and </w:t>
                  </w:r>
                  <w:r w:rsidRPr="00356046">
                    <w:rPr>
                      <w:rFonts w:ascii="Nunito Sans" w:hAnsi="Nunito Sans"/>
                      <w:sz w:val="16"/>
                      <w:szCs w:val="16"/>
                    </w:rPr>
                    <w:t>will be removed from use immediately upon identification.</w:t>
                  </w:r>
                </w:p>
              </w:tc>
            </w:tr>
          </w:tbl>
          <w:p w14:paraId="2FB3F282" w14:textId="77777777" w:rsidR="0087455C" w:rsidRPr="00E1642F" w:rsidRDefault="0087455C" w:rsidP="002456AF">
            <w:pPr>
              <w:pStyle w:val="paragraph"/>
              <w:spacing w:before="0" w:beforeAutospacing="0" w:after="0" w:afterAutospacing="0"/>
              <w:textAlignment w:val="baseline"/>
              <w:rPr>
                <w:rFonts w:ascii="Nunito Sans" w:eastAsiaTheme="minorHAnsi" w:hAnsi="Nunito Sans" w:cs="Arial"/>
                <w:color w:val="000000"/>
                <w:sz w:val="16"/>
                <w:szCs w:val="16"/>
                <w:lang w:eastAsia="en-US"/>
              </w:rPr>
            </w:pPr>
          </w:p>
        </w:tc>
      </w:tr>
      <w:tr w:rsidR="0087455C" w:rsidRPr="00356046" w14:paraId="4F55435E" w14:textId="77777777" w:rsidTr="0042615D">
        <w:trPr>
          <w:trHeight w:val="698"/>
        </w:trPr>
        <w:tc>
          <w:tcPr>
            <w:tcW w:w="2758" w:type="dxa"/>
            <w:shd w:val="clear" w:color="auto" w:fill="auto"/>
          </w:tcPr>
          <w:p w14:paraId="1BEF7CEA" w14:textId="75A8A447" w:rsidR="0087455C" w:rsidRPr="00356046" w:rsidRDefault="0050677D" w:rsidP="002456AF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56046">
              <w:rPr>
                <w:rFonts w:cs="Calibri"/>
                <w:color w:val="000000"/>
                <w:sz w:val="16"/>
                <w:szCs w:val="16"/>
              </w:rPr>
              <w:t>Injury resulting from slip</w:t>
            </w:r>
            <w:r w:rsidR="00EF23E2">
              <w:rPr>
                <w:rFonts w:cs="Calibri"/>
                <w:color w:val="000000"/>
                <w:sz w:val="16"/>
                <w:szCs w:val="16"/>
              </w:rPr>
              <w:t xml:space="preserve">s &amp; </w:t>
            </w:r>
            <w:r w:rsidRPr="00356046">
              <w:rPr>
                <w:rFonts w:cs="Calibri"/>
                <w:color w:val="000000"/>
                <w:sz w:val="16"/>
                <w:szCs w:val="16"/>
              </w:rPr>
              <w:t xml:space="preserve">trips, </w:t>
            </w:r>
          </w:p>
        </w:tc>
        <w:tc>
          <w:tcPr>
            <w:tcW w:w="1531" w:type="dxa"/>
            <w:shd w:val="clear" w:color="auto" w:fill="auto"/>
          </w:tcPr>
          <w:p w14:paraId="4D97DBF2" w14:textId="77777777" w:rsidR="0087455C" w:rsidRPr="00356046" w:rsidRDefault="0087455C" w:rsidP="002456AF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56046">
              <w:rPr>
                <w:sz w:val="16"/>
                <w:szCs w:val="16"/>
              </w:rPr>
              <w:t>All</w:t>
            </w:r>
          </w:p>
        </w:tc>
        <w:tc>
          <w:tcPr>
            <w:tcW w:w="11157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421"/>
            </w:tblGrid>
            <w:tr w:rsidR="0087455C" w:rsidRPr="00356046" w14:paraId="378C1381" w14:textId="77777777" w:rsidTr="002456AF">
              <w:trPr>
                <w:trHeight w:val="83"/>
              </w:trPr>
              <w:tc>
                <w:tcPr>
                  <w:tcW w:w="9421" w:type="dxa"/>
                </w:tcPr>
                <w:p w14:paraId="55DDC2EE" w14:textId="0508B18C" w:rsidR="0087455C" w:rsidRPr="00FD2570" w:rsidRDefault="0087455C" w:rsidP="002456AF">
                  <w:pPr>
                    <w:pStyle w:val="Default"/>
                    <w:rPr>
                      <w:rFonts w:ascii="Nunito Sans" w:hAnsi="Nunito Sans"/>
                      <w:strike/>
                      <w:sz w:val="16"/>
                      <w:szCs w:val="16"/>
                    </w:rPr>
                  </w:pPr>
                </w:p>
              </w:tc>
            </w:tr>
            <w:tr w:rsidR="0087455C" w:rsidRPr="00356046" w14:paraId="71C81F63" w14:textId="77777777" w:rsidTr="002456AF">
              <w:trPr>
                <w:trHeight w:val="83"/>
              </w:trPr>
              <w:tc>
                <w:tcPr>
                  <w:tcW w:w="9421" w:type="dxa"/>
                </w:tcPr>
                <w:p w14:paraId="13D51D0C" w14:textId="4C830F4D" w:rsidR="0087455C" w:rsidRPr="00356046" w:rsidRDefault="0087455C" w:rsidP="00E305A6">
                  <w:pPr>
                    <w:pStyle w:val="Default"/>
                    <w:ind w:right="-178"/>
                    <w:rPr>
                      <w:rFonts w:ascii="Nunito Sans" w:hAnsi="Nunito Sans"/>
                      <w:sz w:val="16"/>
                      <w:szCs w:val="16"/>
                    </w:rPr>
                  </w:pPr>
                  <w:r w:rsidRPr="00356046">
                    <w:rPr>
                      <w:rFonts w:ascii="Nunito Sans" w:hAnsi="Nunito Sans"/>
                      <w:sz w:val="16"/>
                      <w:szCs w:val="16"/>
                    </w:rPr>
                    <w:t xml:space="preserve">All participants shall be appropriately briefed </w:t>
                  </w:r>
                  <w:r w:rsidR="00EF23E2" w:rsidRPr="00EF23E2">
                    <w:rPr>
                      <w:rFonts w:ascii="Nunito Sans" w:hAnsi="Nunito Sans"/>
                      <w:color w:val="auto"/>
                      <w:sz w:val="16"/>
                      <w:szCs w:val="16"/>
                    </w:rPr>
                    <w:t xml:space="preserve">about keeping the operating area free from trip hazards </w:t>
                  </w:r>
                  <w:r w:rsidRPr="00EF23E2">
                    <w:rPr>
                      <w:rFonts w:ascii="Nunito Sans" w:hAnsi="Nunito Sans"/>
                      <w:color w:val="auto"/>
                      <w:sz w:val="16"/>
                      <w:szCs w:val="16"/>
                    </w:rPr>
                    <w:t xml:space="preserve">before </w:t>
                  </w:r>
                  <w:r w:rsidRPr="00356046">
                    <w:rPr>
                      <w:rFonts w:ascii="Nunito Sans" w:hAnsi="Nunito Sans"/>
                      <w:sz w:val="16"/>
                      <w:szCs w:val="16"/>
                    </w:rPr>
                    <w:t>the activity begins.</w:t>
                  </w:r>
                  <w:r w:rsidR="00E305A6">
                    <w:rPr>
                      <w:rFonts w:ascii="Nunito Sans" w:hAnsi="Nunito Sans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87455C" w:rsidRPr="00356046" w14:paraId="48DDFC10" w14:textId="77777777" w:rsidTr="002456AF">
              <w:trPr>
                <w:trHeight w:val="83"/>
              </w:trPr>
              <w:tc>
                <w:tcPr>
                  <w:tcW w:w="9421" w:type="dxa"/>
                </w:tcPr>
                <w:p w14:paraId="2569047D" w14:textId="77777777" w:rsidR="0087455C" w:rsidRPr="00356046" w:rsidRDefault="0087455C" w:rsidP="002456AF">
                  <w:pPr>
                    <w:pStyle w:val="Default"/>
                    <w:rPr>
                      <w:rFonts w:ascii="Nunito Sans" w:hAnsi="Nunito Sans"/>
                      <w:sz w:val="16"/>
                      <w:szCs w:val="16"/>
                    </w:rPr>
                  </w:pPr>
                  <w:r w:rsidRPr="00356046">
                    <w:rPr>
                      <w:rFonts w:ascii="Nunito Sans" w:hAnsi="Nunito Sans"/>
                      <w:sz w:val="16"/>
                      <w:szCs w:val="16"/>
                    </w:rPr>
                    <w:t xml:space="preserve">The area is checked periodically and before each use and hazards are removed </w:t>
                  </w:r>
                </w:p>
              </w:tc>
            </w:tr>
          </w:tbl>
          <w:p w14:paraId="071BC4B0" w14:textId="77777777" w:rsidR="0087455C" w:rsidRPr="00356046" w:rsidRDefault="0087455C" w:rsidP="002456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87455C" w:rsidRPr="00356046" w14:paraId="44E23478" w14:textId="77777777" w:rsidTr="0042615D">
        <w:trPr>
          <w:trHeight w:val="698"/>
        </w:trPr>
        <w:tc>
          <w:tcPr>
            <w:tcW w:w="2758" w:type="dxa"/>
            <w:shd w:val="clear" w:color="auto" w:fill="auto"/>
          </w:tcPr>
          <w:p w14:paraId="1506462B" w14:textId="77777777" w:rsidR="0087455C" w:rsidRPr="00356046" w:rsidRDefault="0087455C" w:rsidP="002456AF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56046">
              <w:rPr>
                <w:rFonts w:cs="Calibri"/>
                <w:color w:val="000000"/>
                <w:sz w:val="16"/>
                <w:szCs w:val="16"/>
              </w:rPr>
              <w:t>Injury resulting from items falling from height</w:t>
            </w:r>
          </w:p>
        </w:tc>
        <w:tc>
          <w:tcPr>
            <w:tcW w:w="1531" w:type="dxa"/>
            <w:shd w:val="clear" w:color="auto" w:fill="auto"/>
          </w:tcPr>
          <w:p w14:paraId="2CBE8B02" w14:textId="77777777" w:rsidR="0087455C" w:rsidRPr="00356046" w:rsidRDefault="0087455C" w:rsidP="002456AF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56046">
              <w:rPr>
                <w:sz w:val="16"/>
                <w:szCs w:val="16"/>
              </w:rPr>
              <w:t>All</w:t>
            </w:r>
          </w:p>
        </w:tc>
        <w:tc>
          <w:tcPr>
            <w:tcW w:w="11157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082"/>
            </w:tblGrid>
            <w:tr w:rsidR="0087455C" w:rsidRPr="00356046" w14:paraId="6101D44F" w14:textId="77777777" w:rsidTr="002456AF">
              <w:trPr>
                <w:trHeight w:val="166"/>
              </w:trPr>
              <w:tc>
                <w:tcPr>
                  <w:tcW w:w="10082" w:type="dxa"/>
                </w:tcPr>
                <w:p w14:paraId="24E785B9" w14:textId="1A75C924" w:rsidR="0087455C" w:rsidRPr="00356046" w:rsidRDefault="0087455C" w:rsidP="002456AF">
                  <w:pPr>
                    <w:pStyle w:val="Default"/>
                    <w:rPr>
                      <w:rFonts w:ascii="Nunito Sans" w:hAnsi="Nunito Sans"/>
                      <w:sz w:val="16"/>
                      <w:szCs w:val="16"/>
                    </w:rPr>
                  </w:pPr>
                  <w:r w:rsidRPr="00356046">
                    <w:rPr>
                      <w:rFonts w:ascii="Nunito Sans" w:hAnsi="Nunito Sans"/>
                      <w:sz w:val="16"/>
                      <w:szCs w:val="16"/>
                    </w:rPr>
                    <w:t xml:space="preserve">All participants, spectators, </w:t>
                  </w:r>
                  <w:r w:rsidR="004D6EBA" w:rsidRPr="00356046">
                    <w:rPr>
                      <w:rFonts w:ascii="Nunito Sans" w:hAnsi="Nunito Sans"/>
                      <w:sz w:val="16"/>
                      <w:szCs w:val="16"/>
                    </w:rPr>
                    <w:t>Leaders,</w:t>
                  </w:r>
                  <w:r w:rsidRPr="00356046">
                    <w:rPr>
                      <w:rFonts w:ascii="Nunito Sans" w:hAnsi="Nunito Sans"/>
                      <w:sz w:val="16"/>
                      <w:szCs w:val="16"/>
                    </w:rPr>
                    <w:t xml:space="preserve"> and Instructors to wear helmets when in the tower area</w:t>
                  </w:r>
                  <w:r w:rsidR="00B157B6">
                    <w:rPr>
                      <w:rFonts w:ascii="Nunito Sans" w:hAnsi="Nunito Sans"/>
                      <w:sz w:val="16"/>
                      <w:szCs w:val="16"/>
                    </w:rPr>
                    <w:t xml:space="preserve">, </w:t>
                  </w:r>
                  <w:r w:rsidR="00090380">
                    <w:rPr>
                      <w:rFonts w:ascii="Nunito Sans" w:hAnsi="Nunito Sans"/>
                      <w:sz w:val="16"/>
                      <w:szCs w:val="16"/>
                    </w:rPr>
                    <w:t>before anyone leaves</w:t>
                  </w:r>
                  <w:r w:rsidR="00B157B6">
                    <w:rPr>
                      <w:rFonts w:ascii="Nunito Sans" w:hAnsi="Nunito Sans"/>
                      <w:sz w:val="16"/>
                      <w:szCs w:val="16"/>
                    </w:rPr>
                    <w:t xml:space="preserve"> the ground.</w:t>
                  </w:r>
                </w:p>
              </w:tc>
            </w:tr>
            <w:tr w:rsidR="0087455C" w:rsidRPr="00356046" w14:paraId="50DE9941" w14:textId="77777777" w:rsidTr="002456AF">
              <w:trPr>
                <w:trHeight w:val="72"/>
              </w:trPr>
              <w:tc>
                <w:tcPr>
                  <w:tcW w:w="10082" w:type="dxa"/>
                </w:tcPr>
                <w:p w14:paraId="1E3ACD31" w14:textId="77777777" w:rsidR="0087455C" w:rsidRPr="00356046" w:rsidRDefault="0087455C" w:rsidP="002456AF">
                  <w:pPr>
                    <w:pStyle w:val="Default"/>
                    <w:rPr>
                      <w:rFonts w:ascii="Nunito Sans" w:hAnsi="Nunito Sans"/>
                      <w:sz w:val="16"/>
                      <w:szCs w:val="16"/>
                    </w:rPr>
                  </w:pPr>
                  <w:r w:rsidRPr="00356046">
                    <w:rPr>
                      <w:rFonts w:ascii="Nunito Sans" w:hAnsi="Nunito Sans"/>
                      <w:sz w:val="16"/>
                      <w:szCs w:val="16"/>
                    </w:rPr>
                    <w:t>All participants shall be appropriately briefed before the activity begins.</w:t>
                  </w:r>
                </w:p>
              </w:tc>
            </w:tr>
            <w:tr w:rsidR="0087455C" w:rsidRPr="00356046" w14:paraId="41826CFB" w14:textId="77777777" w:rsidTr="00107AEC">
              <w:trPr>
                <w:trHeight w:val="80"/>
              </w:trPr>
              <w:tc>
                <w:tcPr>
                  <w:tcW w:w="10082" w:type="dxa"/>
                </w:tcPr>
                <w:p w14:paraId="37DA01C3" w14:textId="77777777" w:rsidR="0087455C" w:rsidRPr="00356046" w:rsidRDefault="0087455C" w:rsidP="002456AF">
                  <w:pPr>
                    <w:pStyle w:val="Default"/>
                    <w:rPr>
                      <w:rFonts w:ascii="Nunito Sans" w:hAnsi="Nunito Sans"/>
                      <w:sz w:val="16"/>
                      <w:szCs w:val="16"/>
                    </w:rPr>
                  </w:pPr>
                  <w:r w:rsidRPr="00356046">
                    <w:rPr>
                      <w:rFonts w:ascii="Nunito Sans" w:hAnsi="Nunito Sans"/>
                      <w:sz w:val="16"/>
                      <w:szCs w:val="16"/>
                    </w:rPr>
                    <w:t>Participants shall not carry loose items when climbing.</w:t>
                  </w:r>
                </w:p>
              </w:tc>
            </w:tr>
          </w:tbl>
          <w:p w14:paraId="42A812B3" w14:textId="77777777" w:rsidR="0087455C" w:rsidRPr="00356046" w:rsidRDefault="0087455C" w:rsidP="002456A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Nunito Sans" w:hAnsi="Nunito Sans" w:cs="Segoe UI"/>
                <w:sz w:val="16"/>
                <w:szCs w:val="16"/>
              </w:rPr>
            </w:pPr>
          </w:p>
        </w:tc>
      </w:tr>
      <w:tr w:rsidR="0087455C" w:rsidRPr="00356046" w14:paraId="27BB8022" w14:textId="77777777" w:rsidTr="0042615D">
        <w:trPr>
          <w:trHeight w:val="698"/>
        </w:trPr>
        <w:tc>
          <w:tcPr>
            <w:tcW w:w="2758" w:type="dxa"/>
            <w:shd w:val="clear" w:color="auto" w:fill="auto"/>
          </w:tcPr>
          <w:p w14:paraId="3503B876" w14:textId="77777777" w:rsidR="0087455C" w:rsidRPr="00356046" w:rsidRDefault="0087455C" w:rsidP="002456AF">
            <w:pPr>
              <w:widowControl/>
              <w:autoSpaceDE/>
              <w:autoSpaceDN/>
              <w:rPr>
                <w:rStyle w:val="normaltextrun"/>
                <w:color w:val="000000"/>
                <w:sz w:val="16"/>
                <w:szCs w:val="16"/>
                <w:shd w:val="clear" w:color="auto" w:fill="FFFFFF"/>
              </w:rPr>
            </w:pPr>
            <w:r w:rsidRPr="00356046">
              <w:rPr>
                <w:rFonts w:cs="Arial"/>
                <w:color w:val="000000"/>
                <w:spacing w:val="-5"/>
                <w:sz w:val="16"/>
                <w:szCs w:val="16"/>
              </w:rPr>
              <w:t>Injury caused by participant falling from crate when passing up to climber. (Crate Stack)</w:t>
            </w:r>
          </w:p>
        </w:tc>
        <w:tc>
          <w:tcPr>
            <w:tcW w:w="1531" w:type="dxa"/>
            <w:shd w:val="clear" w:color="auto" w:fill="auto"/>
          </w:tcPr>
          <w:p w14:paraId="6AC84AAD" w14:textId="77777777" w:rsidR="0087455C" w:rsidRPr="00356046" w:rsidRDefault="0087455C" w:rsidP="002456AF">
            <w:pPr>
              <w:widowControl/>
              <w:autoSpaceDE/>
              <w:autoSpaceDN/>
              <w:rPr>
                <w:rStyle w:val="normaltextrun"/>
                <w:sz w:val="16"/>
                <w:szCs w:val="16"/>
              </w:rPr>
            </w:pPr>
            <w:r w:rsidRPr="00356046">
              <w:rPr>
                <w:rStyle w:val="normaltextrun"/>
                <w:sz w:val="16"/>
                <w:szCs w:val="16"/>
              </w:rPr>
              <w:t>Crate Passers</w:t>
            </w:r>
          </w:p>
        </w:tc>
        <w:tc>
          <w:tcPr>
            <w:tcW w:w="11157" w:type="dxa"/>
            <w:shd w:val="clear" w:color="auto" w:fill="auto"/>
          </w:tcPr>
          <w:p w14:paraId="20E5B773" w14:textId="77777777" w:rsidR="0087455C" w:rsidRPr="00356046" w:rsidRDefault="0087455C" w:rsidP="002456A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Segoe UI" w:hAnsi="Segoe UI" w:cs="Segoe UI"/>
                <w:sz w:val="16"/>
                <w:szCs w:val="16"/>
              </w:rPr>
            </w:pPr>
            <w:r w:rsidRPr="00356046">
              <w:rPr>
                <w:rFonts w:ascii="Nunito Sans" w:hAnsi="Nunito Sans"/>
                <w:sz w:val="16"/>
                <w:szCs w:val="16"/>
              </w:rPr>
              <w:t>Crate passers to pass crates using the bamboo pole when the climbers are beyond their reach.</w:t>
            </w:r>
          </w:p>
        </w:tc>
      </w:tr>
      <w:tr w:rsidR="0087455C" w:rsidRPr="00356046" w14:paraId="15B75FDD" w14:textId="77777777" w:rsidTr="0042615D">
        <w:trPr>
          <w:trHeight w:val="698"/>
        </w:trPr>
        <w:tc>
          <w:tcPr>
            <w:tcW w:w="2758" w:type="dxa"/>
            <w:shd w:val="clear" w:color="auto" w:fill="auto"/>
          </w:tcPr>
          <w:p w14:paraId="5F2F6B85" w14:textId="77777777" w:rsidR="0087455C" w:rsidRPr="00356046" w:rsidRDefault="0087455C" w:rsidP="002456AF">
            <w:pPr>
              <w:widowControl/>
              <w:autoSpaceDE/>
              <w:autoSpaceDN/>
              <w:rPr>
                <w:rStyle w:val="normaltextrun"/>
                <w:color w:val="000000"/>
                <w:sz w:val="16"/>
                <w:szCs w:val="16"/>
                <w:shd w:val="clear" w:color="auto" w:fill="FFFFFF"/>
              </w:rPr>
            </w:pPr>
            <w:r w:rsidRPr="00356046">
              <w:rPr>
                <w:rFonts w:cs="Arial"/>
                <w:sz w:val="16"/>
                <w:szCs w:val="16"/>
              </w:rPr>
              <w:t>Injury caused by falling crates (Crate Stack)</w:t>
            </w:r>
          </w:p>
        </w:tc>
        <w:tc>
          <w:tcPr>
            <w:tcW w:w="1531" w:type="dxa"/>
            <w:shd w:val="clear" w:color="auto" w:fill="auto"/>
          </w:tcPr>
          <w:p w14:paraId="393CBEFC" w14:textId="77777777" w:rsidR="0087455C" w:rsidRPr="00356046" w:rsidRDefault="0087455C" w:rsidP="002456AF">
            <w:pPr>
              <w:widowControl/>
              <w:autoSpaceDE/>
              <w:autoSpaceDN/>
              <w:rPr>
                <w:rStyle w:val="normaltextrun"/>
                <w:sz w:val="16"/>
                <w:szCs w:val="16"/>
              </w:rPr>
            </w:pPr>
            <w:r w:rsidRPr="00356046">
              <w:rPr>
                <w:rStyle w:val="normaltextrun"/>
                <w:sz w:val="16"/>
                <w:szCs w:val="16"/>
              </w:rPr>
              <w:t>All</w:t>
            </w:r>
          </w:p>
        </w:tc>
        <w:tc>
          <w:tcPr>
            <w:tcW w:w="11157" w:type="dxa"/>
            <w:shd w:val="clear" w:color="auto" w:fill="auto"/>
          </w:tcPr>
          <w:p w14:paraId="6A779213" w14:textId="77777777" w:rsidR="0087455C" w:rsidRPr="00356046" w:rsidRDefault="0087455C" w:rsidP="002456AF">
            <w:pPr>
              <w:shd w:val="clear" w:color="auto" w:fill="FFFFFF"/>
              <w:spacing w:line="245" w:lineRule="exact"/>
              <w:rPr>
                <w:rFonts w:cs="Arial"/>
                <w:sz w:val="16"/>
                <w:szCs w:val="16"/>
              </w:rPr>
            </w:pPr>
            <w:r w:rsidRPr="00356046">
              <w:rPr>
                <w:rFonts w:cs="Arial"/>
                <w:sz w:val="16"/>
                <w:szCs w:val="16"/>
              </w:rPr>
              <w:t>Crate passers only to pass crates, not to throw them. Crate passers briefed where to stand if crates fall.</w:t>
            </w:r>
          </w:p>
          <w:p w14:paraId="082BDC84" w14:textId="77777777" w:rsidR="0087455C" w:rsidRPr="00356046" w:rsidRDefault="0087455C" w:rsidP="002456A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Segoe UI" w:hAnsi="Segoe UI" w:cs="Segoe UI"/>
                <w:sz w:val="16"/>
                <w:szCs w:val="16"/>
              </w:rPr>
            </w:pPr>
            <w:r w:rsidRPr="00356046">
              <w:rPr>
                <w:rFonts w:ascii="Nunito Sans" w:hAnsi="Nunito Sans"/>
                <w:sz w:val="16"/>
                <w:szCs w:val="16"/>
              </w:rPr>
              <w:t>Group warned of potential hazard; climbers encouraged to push crate stack away from the rest of the group.</w:t>
            </w:r>
          </w:p>
        </w:tc>
      </w:tr>
      <w:tr w:rsidR="0087455C" w:rsidRPr="00356046" w14:paraId="7CF8093B" w14:textId="77777777" w:rsidTr="0042615D">
        <w:trPr>
          <w:trHeight w:val="698"/>
        </w:trPr>
        <w:tc>
          <w:tcPr>
            <w:tcW w:w="2758" w:type="dxa"/>
            <w:shd w:val="clear" w:color="auto" w:fill="auto"/>
          </w:tcPr>
          <w:p w14:paraId="36E565B2" w14:textId="77777777" w:rsidR="0087455C" w:rsidRPr="00356046" w:rsidRDefault="0087455C" w:rsidP="002456AF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56046">
              <w:rPr>
                <w:rFonts w:cs="Arial"/>
                <w:sz w:val="16"/>
                <w:szCs w:val="16"/>
              </w:rPr>
              <w:t>Entrapment (Jacob’s Ladder / Gauntlet)</w:t>
            </w:r>
          </w:p>
        </w:tc>
        <w:tc>
          <w:tcPr>
            <w:tcW w:w="1531" w:type="dxa"/>
            <w:shd w:val="clear" w:color="auto" w:fill="auto"/>
          </w:tcPr>
          <w:p w14:paraId="197B3149" w14:textId="77777777" w:rsidR="0087455C" w:rsidRPr="00356046" w:rsidRDefault="0087455C" w:rsidP="002456AF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56046">
              <w:rPr>
                <w:sz w:val="16"/>
                <w:szCs w:val="16"/>
              </w:rPr>
              <w:t>Participants</w:t>
            </w:r>
          </w:p>
        </w:tc>
        <w:tc>
          <w:tcPr>
            <w:tcW w:w="11157" w:type="dxa"/>
            <w:shd w:val="clear" w:color="auto" w:fill="auto"/>
          </w:tcPr>
          <w:p w14:paraId="261E8C45" w14:textId="77777777" w:rsidR="0087455C" w:rsidRPr="00356046" w:rsidRDefault="0087455C" w:rsidP="002456AF">
            <w:pPr>
              <w:rPr>
                <w:sz w:val="16"/>
                <w:szCs w:val="16"/>
              </w:rPr>
            </w:pPr>
            <w:r w:rsidRPr="00356046">
              <w:rPr>
                <w:rFonts w:cs="Arial"/>
                <w:color w:val="000000"/>
                <w:sz w:val="16"/>
                <w:szCs w:val="16"/>
              </w:rPr>
              <w:t>Participants instructed to stay on their own side of the element to prevent knotting of the rope when climbing.</w:t>
            </w:r>
          </w:p>
        </w:tc>
      </w:tr>
      <w:tr w:rsidR="0050677D" w:rsidRPr="0050677D" w14:paraId="4E34EFC7" w14:textId="77777777" w:rsidTr="0042615D">
        <w:trPr>
          <w:trHeight w:val="698"/>
        </w:trPr>
        <w:tc>
          <w:tcPr>
            <w:tcW w:w="2758" w:type="dxa"/>
            <w:shd w:val="clear" w:color="auto" w:fill="auto"/>
          </w:tcPr>
          <w:p w14:paraId="2732E318" w14:textId="796C6426" w:rsidR="0042615D" w:rsidRPr="0050677D" w:rsidRDefault="0050677D" w:rsidP="0042615D">
            <w:pPr>
              <w:widowControl/>
              <w:autoSpaceDE/>
              <w:autoSpaceDN/>
              <w:rPr>
                <w:rFonts w:cs="Arial"/>
                <w:sz w:val="16"/>
                <w:szCs w:val="16"/>
              </w:rPr>
            </w:pPr>
            <w:proofErr w:type="spellStart"/>
            <w:r w:rsidRPr="0050677D">
              <w:rPr>
                <w:rFonts w:cs="Calibri"/>
                <w:sz w:val="16"/>
                <w:szCs w:val="16"/>
              </w:rPr>
              <w:lastRenderedPageBreak/>
              <w:t>J</w:t>
            </w:r>
            <w:r w:rsidR="0042615D" w:rsidRPr="0050677D">
              <w:rPr>
                <w:rFonts w:cs="Calibri"/>
                <w:sz w:val="16"/>
                <w:szCs w:val="16"/>
              </w:rPr>
              <w:t>ewelery</w:t>
            </w:r>
            <w:proofErr w:type="spellEnd"/>
            <w:r w:rsidR="0042615D" w:rsidRPr="0050677D">
              <w:rPr>
                <w:rFonts w:cs="Calibri"/>
                <w:sz w:val="16"/>
                <w:szCs w:val="16"/>
              </w:rPr>
              <w:t xml:space="preserve"> / body piercings</w:t>
            </w:r>
          </w:p>
        </w:tc>
        <w:tc>
          <w:tcPr>
            <w:tcW w:w="1531" w:type="dxa"/>
            <w:shd w:val="clear" w:color="auto" w:fill="auto"/>
          </w:tcPr>
          <w:p w14:paraId="663ED074" w14:textId="523C3117" w:rsidR="0042615D" w:rsidRPr="0050677D" w:rsidRDefault="0042615D" w:rsidP="0042615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50677D">
              <w:rPr>
                <w:sz w:val="16"/>
                <w:szCs w:val="16"/>
              </w:rPr>
              <w:t>Climbers / belayers</w:t>
            </w:r>
          </w:p>
        </w:tc>
        <w:tc>
          <w:tcPr>
            <w:tcW w:w="11157" w:type="dxa"/>
            <w:shd w:val="clear" w:color="auto" w:fill="auto"/>
          </w:tcPr>
          <w:p w14:paraId="12CFEFF3" w14:textId="4E4AFDD7" w:rsidR="0042615D" w:rsidRPr="0050677D" w:rsidRDefault="0042615D" w:rsidP="0042615D">
            <w:pPr>
              <w:rPr>
                <w:rFonts w:cs="Arial"/>
                <w:sz w:val="16"/>
                <w:szCs w:val="16"/>
              </w:rPr>
            </w:pPr>
            <w:r w:rsidRPr="0050677D">
              <w:rPr>
                <w:sz w:val="16"/>
                <w:szCs w:val="16"/>
              </w:rPr>
              <w:t>Remove or protect with tape before taking part in activity</w:t>
            </w:r>
          </w:p>
        </w:tc>
      </w:tr>
      <w:tr w:rsidR="0050677D" w:rsidRPr="0050677D" w14:paraId="4E026C01" w14:textId="77777777" w:rsidTr="0042615D">
        <w:trPr>
          <w:trHeight w:val="698"/>
        </w:trPr>
        <w:tc>
          <w:tcPr>
            <w:tcW w:w="2758" w:type="dxa"/>
            <w:shd w:val="clear" w:color="auto" w:fill="auto"/>
          </w:tcPr>
          <w:p w14:paraId="57E47542" w14:textId="22800C5C" w:rsidR="001F2A06" w:rsidRPr="0050677D" w:rsidRDefault="001F2A06" w:rsidP="001F2A06">
            <w:pPr>
              <w:widowControl/>
              <w:autoSpaceDE/>
              <w:autoSpaceDN/>
              <w:rPr>
                <w:rFonts w:cs="Arial"/>
                <w:sz w:val="16"/>
                <w:szCs w:val="16"/>
              </w:rPr>
            </w:pPr>
            <w:r w:rsidRPr="0050677D">
              <w:rPr>
                <w:rFonts w:cs="Calibri"/>
                <w:sz w:val="16"/>
                <w:szCs w:val="16"/>
              </w:rPr>
              <w:t>Unauthorised use of tower</w:t>
            </w:r>
          </w:p>
        </w:tc>
        <w:tc>
          <w:tcPr>
            <w:tcW w:w="1531" w:type="dxa"/>
            <w:shd w:val="clear" w:color="auto" w:fill="auto"/>
          </w:tcPr>
          <w:p w14:paraId="72734B2D" w14:textId="41422B33" w:rsidR="001F2A06" w:rsidRPr="0050677D" w:rsidRDefault="0050677D" w:rsidP="001F2A06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50677D">
              <w:rPr>
                <w:sz w:val="16"/>
                <w:szCs w:val="16"/>
              </w:rPr>
              <w:t>All</w:t>
            </w:r>
          </w:p>
        </w:tc>
        <w:tc>
          <w:tcPr>
            <w:tcW w:w="11157" w:type="dxa"/>
            <w:shd w:val="clear" w:color="auto" w:fill="auto"/>
          </w:tcPr>
          <w:p w14:paraId="4C17F442" w14:textId="6754F7B0" w:rsidR="001F2A06" w:rsidRPr="0050677D" w:rsidRDefault="001F2A06" w:rsidP="001F2A06">
            <w:pPr>
              <w:rPr>
                <w:rFonts w:cs="Arial"/>
                <w:sz w:val="16"/>
                <w:szCs w:val="16"/>
              </w:rPr>
            </w:pPr>
            <w:r w:rsidRPr="0050677D">
              <w:rPr>
                <w:sz w:val="16"/>
                <w:szCs w:val="16"/>
              </w:rPr>
              <w:t>Gate to tower area kept locked</w:t>
            </w:r>
            <w:r w:rsidR="0050677D" w:rsidRPr="0050677D">
              <w:rPr>
                <w:sz w:val="16"/>
                <w:szCs w:val="16"/>
              </w:rPr>
              <w:t xml:space="preserve"> when not in use</w:t>
            </w:r>
          </w:p>
        </w:tc>
      </w:tr>
    </w:tbl>
    <w:p w14:paraId="57737061" w14:textId="77777777" w:rsidR="008349D7" w:rsidRPr="0050677D" w:rsidRDefault="008349D7" w:rsidP="00727784">
      <w:pPr>
        <w:pStyle w:val="Heading3"/>
        <w:rPr>
          <w:color w:val="auto"/>
          <w:szCs w:val="20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5642"/>
        <w:gridCol w:w="2409"/>
        <w:gridCol w:w="5670"/>
      </w:tblGrid>
      <w:tr w:rsidR="0050677D" w:rsidRPr="0050677D" w14:paraId="03379315" w14:textId="77777777" w:rsidTr="00BD0E5F">
        <w:trPr>
          <w:trHeight w:val="701"/>
        </w:trPr>
        <w:tc>
          <w:tcPr>
            <w:tcW w:w="1696" w:type="dxa"/>
            <w:shd w:val="clear" w:color="auto" w:fill="D9D9D9"/>
          </w:tcPr>
          <w:p w14:paraId="02AB1D1F" w14:textId="3C8C2527" w:rsidR="00BD0E5F" w:rsidRPr="0050677D" w:rsidRDefault="001246AF" w:rsidP="001246A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50677D">
              <w:rPr>
                <w:b/>
                <w:sz w:val="20"/>
                <w:szCs w:val="20"/>
              </w:rPr>
              <w:t>Completed by</w:t>
            </w:r>
          </w:p>
        </w:tc>
        <w:tc>
          <w:tcPr>
            <w:tcW w:w="5642" w:type="dxa"/>
            <w:shd w:val="clear" w:color="auto" w:fill="FFFFFF"/>
          </w:tcPr>
          <w:p w14:paraId="7988E69B" w14:textId="152113BA" w:rsidR="00BD0E5F" w:rsidRPr="0050677D" w:rsidRDefault="00BD0E5F" w:rsidP="001246AF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50677D">
              <w:rPr>
                <w:sz w:val="20"/>
                <w:szCs w:val="20"/>
              </w:rPr>
              <w:t xml:space="preserve">Name, </w:t>
            </w:r>
            <w:r w:rsidR="001246AF" w:rsidRPr="0050677D">
              <w:rPr>
                <w:sz w:val="20"/>
                <w:szCs w:val="20"/>
              </w:rPr>
              <w:t>Damian King</w:t>
            </w:r>
          </w:p>
          <w:p w14:paraId="1403B8EE" w14:textId="37EC763E" w:rsidR="00BD0E5F" w:rsidRPr="0050677D" w:rsidRDefault="00BD0E5F" w:rsidP="001246AF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50677D">
              <w:rPr>
                <w:sz w:val="20"/>
                <w:szCs w:val="20"/>
              </w:rPr>
              <w:t>Role</w:t>
            </w:r>
            <w:r w:rsidR="001246AF" w:rsidRPr="0050677D">
              <w:rPr>
                <w:sz w:val="20"/>
                <w:szCs w:val="20"/>
              </w:rPr>
              <w:t>: Waddecar Centre Manager</w:t>
            </w:r>
          </w:p>
          <w:p w14:paraId="6DDA4D29" w14:textId="2441620E" w:rsidR="00BD0E5F" w:rsidRPr="0050677D" w:rsidRDefault="00BD0E5F" w:rsidP="001246AF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50677D">
              <w:rPr>
                <w:sz w:val="20"/>
                <w:szCs w:val="20"/>
              </w:rPr>
              <w:t>Date</w:t>
            </w:r>
            <w:r w:rsidR="001246AF" w:rsidRPr="0050677D">
              <w:rPr>
                <w:sz w:val="20"/>
                <w:szCs w:val="20"/>
              </w:rPr>
              <w:t xml:space="preserve">; </w:t>
            </w:r>
            <w:r w:rsidR="00ED3272" w:rsidRPr="0050677D">
              <w:rPr>
                <w:sz w:val="20"/>
                <w:szCs w:val="20"/>
              </w:rPr>
              <w:t>9</w:t>
            </w:r>
            <w:r w:rsidR="00ED3272" w:rsidRPr="0050677D">
              <w:rPr>
                <w:sz w:val="20"/>
                <w:szCs w:val="20"/>
                <w:vertAlign w:val="superscript"/>
              </w:rPr>
              <w:t>th</w:t>
            </w:r>
            <w:r w:rsidR="00ED3272" w:rsidRPr="0050677D">
              <w:rPr>
                <w:sz w:val="20"/>
                <w:szCs w:val="20"/>
              </w:rPr>
              <w:t xml:space="preserve"> January 2025</w:t>
            </w:r>
          </w:p>
        </w:tc>
        <w:tc>
          <w:tcPr>
            <w:tcW w:w="2409" w:type="dxa"/>
            <w:shd w:val="clear" w:color="auto" w:fill="D9D9D9"/>
          </w:tcPr>
          <w:p w14:paraId="6ACF21C4" w14:textId="6364FA92" w:rsidR="00BD0E5F" w:rsidRPr="0050677D" w:rsidRDefault="001246AF" w:rsidP="00BD0E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50677D">
              <w:rPr>
                <w:b/>
                <w:sz w:val="20"/>
                <w:szCs w:val="20"/>
              </w:rPr>
              <w:t xml:space="preserve">Checked by </w:t>
            </w:r>
            <w:r w:rsidR="00ED3272" w:rsidRPr="0050677D">
              <w:rPr>
                <w:b/>
                <w:sz w:val="20"/>
                <w:szCs w:val="20"/>
              </w:rPr>
              <w:t>verifier</w:t>
            </w:r>
          </w:p>
        </w:tc>
        <w:tc>
          <w:tcPr>
            <w:tcW w:w="5670" w:type="dxa"/>
            <w:shd w:val="clear" w:color="auto" w:fill="FFFFFF"/>
          </w:tcPr>
          <w:p w14:paraId="274F506B" w14:textId="1538AADE" w:rsidR="00BD0E5F" w:rsidRPr="0050677D" w:rsidRDefault="00BD0E5F" w:rsidP="00BD0E5F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50677D">
              <w:rPr>
                <w:sz w:val="20"/>
                <w:szCs w:val="20"/>
              </w:rPr>
              <w:t>Name</w:t>
            </w:r>
            <w:r w:rsidR="0050677D">
              <w:rPr>
                <w:sz w:val="20"/>
                <w:szCs w:val="20"/>
              </w:rPr>
              <w:t>: Geoff Lyons</w:t>
            </w:r>
          </w:p>
          <w:p w14:paraId="28CCE839" w14:textId="63AC094A" w:rsidR="00BD0E5F" w:rsidRPr="0050677D" w:rsidRDefault="00BD0E5F" w:rsidP="00BD0E5F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50677D">
              <w:rPr>
                <w:sz w:val="20"/>
                <w:szCs w:val="20"/>
              </w:rPr>
              <w:t xml:space="preserve">Role / </w:t>
            </w:r>
            <w:r w:rsidR="00ED3272" w:rsidRPr="0050677D">
              <w:rPr>
                <w:sz w:val="20"/>
                <w:szCs w:val="20"/>
              </w:rPr>
              <w:t>qualification</w:t>
            </w:r>
            <w:r w:rsidR="0050677D">
              <w:rPr>
                <w:sz w:val="20"/>
                <w:szCs w:val="20"/>
              </w:rPr>
              <w:t>: West Lacs Climbing Advisor</w:t>
            </w:r>
          </w:p>
          <w:p w14:paraId="57F593E5" w14:textId="5B3F27E3" w:rsidR="00BD0E5F" w:rsidRPr="0050677D" w:rsidRDefault="00BD0E5F" w:rsidP="00BD0E5F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50677D">
              <w:rPr>
                <w:sz w:val="20"/>
                <w:szCs w:val="20"/>
              </w:rPr>
              <w:t>Date</w:t>
            </w:r>
            <w:r w:rsidR="0050677D">
              <w:rPr>
                <w:sz w:val="20"/>
                <w:szCs w:val="20"/>
              </w:rPr>
              <w:t>: 26</w:t>
            </w:r>
            <w:r w:rsidR="0050677D" w:rsidRPr="0050677D">
              <w:rPr>
                <w:sz w:val="20"/>
                <w:szCs w:val="20"/>
                <w:vertAlign w:val="superscript"/>
              </w:rPr>
              <w:t>th</w:t>
            </w:r>
            <w:r w:rsidR="0050677D">
              <w:rPr>
                <w:sz w:val="20"/>
                <w:szCs w:val="20"/>
              </w:rPr>
              <w:t xml:space="preserve"> January 2025</w:t>
            </w:r>
          </w:p>
        </w:tc>
      </w:tr>
    </w:tbl>
    <w:p w14:paraId="6251E386" w14:textId="77777777" w:rsidR="00BD0E5F" w:rsidRPr="00CE188D" w:rsidRDefault="00BD0E5F" w:rsidP="00727784">
      <w:pPr>
        <w:pStyle w:val="Heading3"/>
        <w:rPr>
          <w:szCs w:val="20"/>
        </w:rPr>
      </w:pPr>
    </w:p>
    <w:sectPr w:rsidR="00BD0E5F" w:rsidRPr="00CE188D" w:rsidSect="006E4079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008F6" w14:textId="77777777" w:rsidR="004046F2" w:rsidRDefault="004046F2">
      <w:r>
        <w:separator/>
      </w:r>
    </w:p>
  </w:endnote>
  <w:endnote w:type="continuationSeparator" w:id="0">
    <w:p w14:paraId="50E7023F" w14:textId="77777777" w:rsidR="004046F2" w:rsidRDefault="004046F2">
      <w:r>
        <w:continuationSeparator/>
      </w:r>
    </w:p>
  </w:endnote>
  <w:endnote w:type="continuationNotice" w:id="1">
    <w:p w14:paraId="540C233B" w14:textId="77777777" w:rsidR="006E05F0" w:rsidRDefault="006E05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Nunito Sans"/>
    <w:charset w:val="00"/>
    <w:family w:val="auto"/>
    <w:pitch w:val="variable"/>
    <w:sig w:usb0="A00002FF" w:usb1="5000204B" w:usb2="00000000" w:usb3="00000000" w:csb0="00000197" w:csb1="00000000"/>
    <w:embedRegular r:id="rId1" w:fontKey="{80FD32F8-FB3A-4E31-BDBA-ECD3E8C59B90}"/>
    <w:embedBold r:id="rId2" w:fontKey="{1615BE27-FDEF-44F6-9A72-D4A717AC4C31}"/>
    <w:embedItalic r:id="rId3" w:fontKey="{0DD4A5F8-0CC9-4D54-AD2C-6FBD1C7C7BB3}"/>
    <w:embedBoldItalic r:id="rId4" w:fontKey="{03637AAF-B58F-467A-975E-BABD392F9FE1}"/>
  </w:font>
  <w:font w:name="NunitoSans-Light">
    <w:altName w:val="Times New Roman"/>
    <w:charset w:val="4D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5" w:fontKey="{7183F028-3150-41E1-9FDD-68E2BCA17C6E}"/>
    <w:embedBold r:id="rId6" w:fontKey="{C1E119E7-7500-482F-9F47-B72ACA6F78F6}"/>
    <w:embedBoldItalic r:id="rId7" w:fontKey="{D3569916-4FFC-42B2-9BE8-48630EB10883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59E52AD-6298-4E63-BE1F-5AA150923629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9" w:fontKey="{EC66BA8A-BB8B-4E1A-BF07-63EBCA0B986F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436BA4F4-423E-46CF-969E-9B990630C6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AE141F44-6D29-4B57-8390-84237E3A10D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26D0AA51-417C-4FA4-81FB-ED5487C011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64A23" w14:textId="77777777" w:rsidR="00FA2AD5" w:rsidRPr="00CE188D" w:rsidRDefault="00FA2AD5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8240" behindDoc="1" locked="0" layoutInCell="1" allowOverlap="1" wp14:anchorId="45DD0414" wp14:editId="4AF2496F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188D">
      <w:t xml:space="preserve">Additional information can be found in the </w:t>
    </w:r>
    <w:r w:rsidRPr="17D94ACB">
      <w:rPr>
        <w:b/>
        <w:i/>
        <w:iCs/>
      </w:rPr>
      <w:t>Safety Checklist for Leaders</w:t>
    </w:r>
    <w:r w:rsidRPr="00CE188D">
      <w:t xml:space="preserve"> and other information at scouts.org.uk/safety </w:t>
    </w:r>
  </w:p>
  <w:p w14:paraId="2486CCA0" w14:textId="77777777" w:rsidR="00FA2AD5" w:rsidRPr="0066293D" w:rsidRDefault="00FA2AD5" w:rsidP="0066293D">
    <w:pPr>
      <w:rPr>
        <w:sz w:val="20"/>
        <w:szCs w:val="20"/>
      </w:rPr>
    </w:pPr>
    <w:r>
      <w:rPr>
        <w:sz w:val="20"/>
        <w:szCs w:val="20"/>
      </w:rPr>
      <w:t>HQ Template Published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192837" w14:textId="77777777" w:rsidR="004046F2" w:rsidRDefault="004046F2">
      <w:r>
        <w:separator/>
      </w:r>
    </w:p>
  </w:footnote>
  <w:footnote w:type="continuationSeparator" w:id="0">
    <w:p w14:paraId="09CDE369" w14:textId="77777777" w:rsidR="004046F2" w:rsidRDefault="004046F2">
      <w:r>
        <w:continuationSeparator/>
      </w:r>
    </w:p>
  </w:footnote>
  <w:footnote w:type="continuationNotice" w:id="1">
    <w:p w14:paraId="3E6A90D7" w14:textId="77777777" w:rsidR="006E05F0" w:rsidRDefault="006E05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E3634" w14:textId="31F16D10" w:rsidR="00FA2AD5" w:rsidRDefault="00CA3E47" w:rsidP="17D94ACB">
    <w:pPr>
      <w:pStyle w:val="Heading4"/>
    </w:pPr>
    <w:r>
      <w:rPr>
        <w:rFonts w:eastAsia="Nunito Sans Black" w:cs="Nunito Sans Black"/>
      </w:rPr>
      <w:t>High Ropes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7356134">
    <w:abstractNumId w:val="17"/>
  </w:num>
  <w:num w:numId="2" w16cid:durableId="1375885803">
    <w:abstractNumId w:val="22"/>
  </w:num>
  <w:num w:numId="3" w16cid:durableId="192572901">
    <w:abstractNumId w:val="25"/>
  </w:num>
  <w:num w:numId="4" w16cid:durableId="288709623">
    <w:abstractNumId w:val="15"/>
  </w:num>
  <w:num w:numId="5" w16cid:durableId="1496992995">
    <w:abstractNumId w:val="23"/>
  </w:num>
  <w:num w:numId="6" w16cid:durableId="1812332999">
    <w:abstractNumId w:val="0"/>
  </w:num>
  <w:num w:numId="7" w16cid:durableId="1935630642">
    <w:abstractNumId w:val="1"/>
  </w:num>
  <w:num w:numId="8" w16cid:durableId="1518500413">
    <w:abstractNumId w:val="2"/>
  </w:num>
  <w:num w:numId="9" w16cid:durableId="75438332">
    <w:abstractNumId w:val="3"/>
  </w:num>
  <w:num w:numId="10" w16cid:durableId="1062173739">
    <w:abstractNumId w:val="8"/>
  </w:num>
  <w:num w:numId="11" w16cid:durableId="105271015">
    <w:abstractNumId w:val="4"/>
  </w:num>
  <w:num w:numId="12" w16cid:durableId="1863323489">
    <w:abstractNumId w:val="5"/>
  </w:num>
  <w:num w:numId="13" w16cid:durableId="328213473">
    <w:abstractNumId w:val="6"/>
  </w:num>
  <w:num w:numId="14" w16cid:durableId="1295672737">
    <w:abstractNumId w:val="7"/>
  </w:num>
  <w:num w:numId="15" w16cid:durableId="1858032151">
    <w:abstractNumId w:val="9"/>
  </w:num>
  <w:num w:numId="16" w16cid:durableId="1012954221">
    <w:abstractNumId w:val="11"/>
  </w:num>
  <w:num w:numId="17" w16cid:durableId="1725979728">
    <w:abstractNumId w:val="20"/>
  </w:num>
  <w:num w:numId="18" w16cid:durableId="1821264315">
    <w:abstractNumId w:val="14"/>
  </w:num>
  <w:num w:numId="19" w16cid:durableId="201216280">
    <w:abstractNumId w:val="31"/>
  </w:num>
  <w:num w:numId="20" w16cid:durableId="1197890733">
    <w:abstractNumId w:val="28"/>
  </w:num>
  <w:num w:numId="21" w16cid:durableId="614797633">
    <w:abstractNumId w:val="32"/>
  </w:num>
  <w:num w:numId="22" w16cid:durableId="1073160953">
    <w:abstractNumId w:val="26"/>
  </w:num>
  <w:num w:numId="23" w16cid:durableId="166334641">
    <w:abstractNumId w:val="12"/>
  </w:num>
  <w:num w:numId="24" w16cid:durableId="834800022">
    <w:abstractNumId w:val="13"/>
  </w:num>
  <w:num w:numId="25" w16cid:durableId="943851504">
    <w:abstractNumId w:val="24"/>
  </w:num>
  <w:num w:numId="26" w16cid:durableId="1302232101">
    <w:abstractNumId w:val="19"/>
  </w:num>
  <w:num w:numId="27" w16cid:durableId="1164928958">
    <w:abstractNumId w:val="10"/>
  </w:num>
  <w:num w:numId="28" w16cid:durableId="1696880312">
    <w:abstractNumId w:val="16"/>
  </w:num>
  <w:num w:numId="29" w16cid:durableId="1431270447">
    <w:abstractNumId w:val="21"/>
  </w:num>
  <w:num w:numId="30" w16cid:durableId="1440948316">
    <w:abstractNumId w:val="27"/>
  </w:num>
  <w:num w:numId="31" w16cid:durableId="1214002776">
    <w:abstractNumId w:val="30"/>
  </w:num>
  <w:num w:numId="32" w16cid:durableId="669455807">
    <w:abstractNumId w:val="29"/>
  </w:num>
  <w:num w:numId="33" w16cid:durableId="90210560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fullPage" w:percent="97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BD0E5F"/>
    <w:rsid w:val="00002B2B"/>
    <w:rsid w:val="000056B8"/>
    <w:rsid w:val="000072E3"/>
    <w:rsid w:val="00007BA5"/>
    <w:rsid w:val="00011928"/>
    <w:rsid w:val="000262D7"/>
    <w:rsid w:val="00034967"/>
    <w:rsid w:val="00035158"/>
    <w:rsid w:val="00045461"/>
    <w:rsid w:val="00064B38"/>
    <w:rsid w:val="00064FB5"/>
    <w:rsid w:val="000702F6"/>
    <w:rsid w:val="00070AC9"/>
    <w:rsid w:val="00090380"/>
    <w:rsid w:val="0009099A"/>
    <w:rsid w:val="000A48F6"/>
    <w:rsid w:val="000D5A10"/>
    <w:rsid w:val="000D62CF"/>
    <w:rsid w:val="000E1649"/>
    <w:rsid w:val="000E5DEF"/>
    <w:rsid w:val="000E62E3"/>
    <w:rsid w:val="00101F41"/>
    <w:rsid w:val="00102EA0"/>
    <w:rsid w:val="00107AEC"/>
    <w:rsid w:val="00112278"/>
    <w:rsid w:val="001246AF"/>
    <w:rsid w:val="001327A0"/>
    <w:rsid w:val="00134916"/>
    <w:rsid w:val="00162E89"/>
    <w:rsid w:val="00164BF9"/>
    <w:rsid w:val="00166993"/>
    <w:rsid w:val="001A1F8C"/>
    <w:rsid w:val="001A5981"/>
    <w:rsid w:val="001B69B6"/>
    <w:rsid w:val="001B6B16"/>
    <w:rsid w:val="001B6D1F"/>
    <w:rsid w:val="001C60E8"/>
    <w:rsid w:val="001D2A32"/>
    <w:rsid w:val="001F2A06"/>
    <w:rsid w:val="00201A76"/>
    <w:rsid w:val="002424AB"/>
    <w:rsid w:val="002609AB"/>
    <w:rsid w:val="00260C71"/>
    <w:rsid w:val="0026212D"/>
    <w:rsid w:val="002670CC"/>
    <w:rsid w:val="002678AA"/>
    <w:rsid w:val="00271580"/>
    <w:rsid w:val="00272817"/>
    <w:rsid w:val="00273FEC"/>
    <w:rsid w:val="00280FD1"/>
    <w:rsid w:val="00283D82"/>
    <w:rsid w:val="00284431"/>
    <w:rsid w:val="00291697"/>
    <w:rsid w:val="002978F5"/>
    <w:rsid w:val="002C1ABD"/>
    <w:rsid w:val="002C7D2D"/>
    <w:rsid w:val="002D1BF0"/>
    <w:rsid w:val="002F324C"/>
    <w:rsid w:val="003043AE"/>
    <w:rsid w:val="0031006A"/>
    <w:rsid w:val="0031790E"/>
    <w:rsid w:val="00337D3B"/>
    <w:rsid w:val="0034438D"/>
    <w:rsid w:val="003550EE"/>
    <w:rsid w:val="0036051E"/>
    <w:rsid w:val="003741E1"/>
    <w:rsid w:val="003815FE"/>
    <w:rsid w:val="00383932"/>
    <w:rsid w:val="00386D6F"/>
    <w:rsid w:val="00387673"/>
    <w:rsid w:val="003937D8"/>
    <w:rsid w:val="003B269C"/>
    <w:rsid w:val="003B4982"/>
    <w:rsid w:val="003C1889"/>
    <w:rsid w:val="003C6A73"/>
    <w:rsid w:val="003D1538"/>
    <w:rsid w:val="003E0A04"/>
    <w:rsid w:val="004046F2"/>
    <w:rsid w:val="00406854"/>
    <w:rsid w:val="00421FE7"/>
    <w:rsid w:val="0042615D"/>
    <w:rsid w:val="00464629"/>
    <w:rsid w:val="00465843"/>
    <w:rsid w:val="00467139"/>
    <w:rsid w:val="0047668F"/>
    <w:rsid w:val="0047797B"/>
    <w:rsid w:val="004900C8"/>
    <w:rsid w:val="004C6902"/>
    <w:rsid w:val="004D6EBA"/>
    <w:rsid w:val="004E1C74"/>
    <w:rsid w:val="004E31E2"/>
    <w:rsid w:val="004E37CB"/>
    <w:rsid w:val="004E768C"/>
    <w:rsid w:val="004F1C2C"/>
    <w:rsid w:val="0050677D"/>
    <w:rsid w:val="00526CDC"/>
    <w:rsid w:val="00537D6B"/>
    <w:rsid w:val="00542B63"/>
    <w:rsid w:val="00547A04"/>
    <w:rsid w:val="005509A2"/>
    <w:rsid w:val="00551736"/>
    <w:rsid w:val="00584D83"/>
    <w:rsid w:val="00591F70"/>
    <w:rsid w:val="005A0067"/>
    <w:rsid w:val="005A58CB"/>
    <w:rsid w:val="005C0CFD"/>
    <w:rsid w:val="005C37BD"/>
    <w:rsid w:val="005C3A47"/>
    <w:rsid w:val="005C3B4F"/>
    <w:rsid w:val="005C6E78"/>
    <w:rsid w:val="005D070B"/>
    <w:rsid w:val="005E5C2E"/>
    <w:rsid w:val="00600BD3"/>
    <w:rsid w:val="006011FE"/>
    <w:rsid w:val="00601CCC"/>
    <w:rsid w:val="0060387A"/>
    <w:rsid w:val="00607312"/>
    <w:rsid w:val="0061349F"/>
    <w:rsid w:val="00624EBA"/>
    <w:rsid w:val="00656BD1"/>
    <w:rsid w:val="0066293D"/>
    <w:rsid w:val="00681D40"/>
    <w:rsid w:val="006B2FFC"/>
    <w:rsid w:val="006D07E4"/>
    <w:rsid w:val="006E05F0"/>
    <w:rsid w:val="006E4079"/>
    <w:rsid w:val="006E797F"/>
    <w:rsid w:val="006F0511"/>
    <w:rsid w:val="006F5D9A"/>
    <w:rsid w:val="0071703B"/>
    <w:rsid w:val="00721886"/>
    <w:rsid w:val="00727452"/>
    <w:rsid w:val="00727784"/>
    <w:rsid w:val="007306C6"/>
    <w:rsid w:val="007427DF"/>
    <w:rsid w:val="00756C1A"/>
    <w:rsid w:val="007571A7"/>
    <w:rsid w:val="00761168"/>
    <w:rsid w:val="007651BB"/>
    <w:rsid w:val="00781101"/>
    <w:rsid w:val="0078215E"/>
    <w:rsid w:val="0079074E"/>
    <w:rsid w:val="007A49B1"/>
    <w:rsid w:val="007B283A"/>
    <w:rsid w:val="007C5908"/>
    <w:rsid w:val="007C5D17"/>
    <w:rsid w:val="007D5357"/>
    <w:rsid w:val="007D5675"/>
    <w:rsid w:val="007D59DA"/>
    <w:rsid w:val="007E58C6"/>
    <w:rsid w:val="00803689"/>
    <w:rsid w:val="00814A8E"/>
    <w:rsid w:val="008152A4"/>
    <w:rsid w:val="008349D7"/>
    <w:rsid w:val="008402C3"/>
    <w:rsid w:val="00844F5B"/>
    <w:rsid w:val="0084623F"/>
    <w:rsid w:val="008473D8"/>
    <w:rsid w:val="0087455C"/>
    <w:rsid w:val="00882543"/>
    <w:rsid w:val="00893C6F"/>
    <w:rsid w:val="0089425D"/>
    <w:rsid w:val="00897870"/>
    <w:rsid w:val="00897FE0"/>
    <w:rsid w:val="008A3608"/>
    <w:rsid w:val="008A3A8F"/>
    <w:rsid w:val="008B437A"/>
    <w:rsid w:val="008C0FBF"/>
    <w:rsid w:val="008C1144"/>
    <w:rsid w:val="008C6CCD"/>
    <w:rsid w:val="008E0738"/>
    <w:rsid w:val="008E1C47"/>
    <w:rsid w:val="008F4230"/>
    <w:rsid w:val="008F45A0"/>
    <w:rsid w:val="008F5881"/>
    <w:rsid w:val="0092652A"/>
    <w:rsid w:val="00931A70"/>
    <w:rsid w:val="00940728"/>
    <w:rsid w:val="00950FCF"/>
    <w:rsid w:val="00970B09"/>
    <w:rsid w:val="009715FA"/>
    <w:rsid w:val="00982838"/>
    <w:rsid w:val="00986207"/>
    <w:rsid w:val="00992CB2"/>
    <w:rsid w:val="00993843"/>
    <w:rsid w:val="009A06B2"/>
    <w:rsid w:val="009A0ED3"/>
    <w:rsid w:val="009A14BF"/>
    <w:rsid w:val="009C41BB"/>
    <w:rsid w:val="009D3C72"/>
    <w:rsid w:val="009F4294"/>
    <w:rsid w:val="00A04EAD"/>
    <w:rsid w:val="00A17A3E"/>
    <w:rsid w:val="00A30463"/>
    <w:rsid w:val="00A4121A"/>
    <w:rsid w:val="00A56BF0"/>
    <w:rsid w:val="00A94D85"/>
    <w:rsid w:val="00A9659D"/>
    <w:rsid w:val="00AA67C8"/>
    <w:rsid w:val="00AB03ED"/>
    <w:rsid w:val="00AB5D62"/>
    <w:rsid w:val="00AC4085"/>
    <w:rsid w:val="00AE0AAE"/>
    <w:rsid w:val="00AF65EB"/>
    <w:rsid w:val="00B114B2"/>
    <w:rsid w:val="00B117A9"/>
    <w:rsid w:val="00B157B6"/>
    <w:rsid w:val="00B21D5F"/>
    <w:rsid w:val="00B2380E"/>
    <w:rsid w:val="00B24CE0"/>
    <w:rsid w:val="00B349AE"/>
    <w:rsid w:val="00B370D3"/>
    <w:rsid w:val="00B461AD"/>
    <w:rsid w:val="00B51828"/>
    <w:rsid w:val="00B51FB0"/>
    <w:rsid w:val="00B75DEE"/>
    <w:rsid w:val="00B91396"/>
    <w:rsid w:val="00B94ACD"/>
    <w:rsid w:val="00B95CCA"/>
    <w:rsid w:val="00BB19BA"/>
    <w:rsid w:val="00BD0E5F"/>
    <w:rsid w:val="00BD38FA"/>
    <w:rsid w:val="00BD428E"/>
    <w:rsid w:val="00BD70F5"/>
    <w:rsid w:val="00BE49AE"/>
    <w:rsid w:val="00BF04FF"/>
    <w:rsid w:val="00BF7AEF"/>
    <w:rsid w:val="00C10E3A"/>
    <w:rsid w:val="00C432B5"/>
    <w:rsid w:val="00C43F0A"/>
    <w:rsid w:val="00C44630"/>
    <w:rsid w:val="00C46720"/>
    <w:rsid w:val="00C517A0"/>
    <w:rsid w:val="00C62048"/>
    <w:rsid w:val="00C629E3"/>
    <w:rsid w:val="00C74CA0"/>
    <w:rsid w:val="00C810F1"/>
    <w:rsid w:val="00C94106"/>
    <w:rsid w:val="00C96203"/>
    <w:rsid w:val="00CA030A"/>
    <w:rsid w:val="00CA178F"/>
    <w:rsid w:val="00CA3E47"/>
    <w:rsid w:val="00CB05CA"/>
    <w:rsid w:val="00CB79E5"/>
    <w:rsid w:val="00CC1B7E"/>
    <w:rsid w:val="00CD04D1"/>
    <w:rsid w:val="00CE188D"/>
    <w:rsid w:val="00CE4424"/>
    <w:rsid w:val="00D0096F"/>
    <w:rsid w:val="00D217F6"/>
    <w:rsid w:val="00D769A4"/>
    <w:rsid w:val="00D83ACF"/>
    <w:rsid w:val="00D8486E"/>
    <w:rsid w:val="00D9530F"/>
    <w:rsid w:val="00D95E26"/>
    <w:rsid w:val="00DB4E82"/>
    <w:rsid w:val="00DB580B"/>
    <w:rsid w:val="00DD1A3A"/>
    <w:rsid w:val="00DD3E73"/>
    <w:rsid w:val="00E033D6"/>
    <w:rsid w:val="00E0543B"/>
    <w:rsid w:val="00E1642F"/>
    <w:rsid w:val="00E1724E"/>
    <w:rsid w:val="00E213D3"/>
    <w:rsid w:val="00E305A6"/>
    <w:rsid w:val="00E53E29"/>
    <w:rsid w:val="00E53F42"/>
    <w:rsid w:val="00E6290A"/>
    <w:rsid w:val="00E82A23"/>
    <w:rsid w:val="00E85A51"/>
    <w:rsid w:val="00E87CD9"/>
    <w:rsid w:val="00EA1FA8"/>
    <w:rsid w:val="00EA6EEF"/>
    <w:rsid w:val="00EB3D6F"/>
    <w:rsid w:val="00EC221A"/>
    <w:rsid w:val="00EC363E"/>
    <w:rsid w:val="00EC3FEE"/>
    <w:rsid w:val="00EC4AE7"/>
    <w:rsid w:val="00ED3272"/>
    <w:rsid w:val="00ED7486"/>
    <w:rsid w:val="00EF23E2"/>
    <w:rsid w:val="00EF6D38"/>
    <w:rsid w:val="00F176A8"/>
    <w:rsid w:val="00F34350"/>
    <w:rsid w:val="00F46F09"/>
    <w:rsid w:val="00F56051"/>
    <w:rsid w:val="00F64801"/>
    <w:rsid w:val="00F65513"/>
    <w:rsid w:val="00F6639E"/>
    <w:rsid w:val="00F70162"/>
    <w:rsid w:val="00F91EC6"/>
    <w:rsid w:val="00FA2AD5"/>
    <w:rsid w:val="00FB3B35"/>
    <w:rsid w:val="00FB55A6"/>
    <w:rsid w:val="00FD15CA"/>
    <w:rsid w:val="00FD2570"/>
    <w:rsid w:val="00FE0D04"/>
    <w:rsid w:val="00FE510B"/>
    <w:rsid w:val="17D94ACB"/>
    <w:rsid w:val="2877F01A"/>
    <w:rsid w:val="2F33AD3D"/>
    <w:rsid w:val="4EA3E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AC16F"/>
  <w15:docId w15:val="{D7435DB5-FA0F-48EF-874C-E437665A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customStyle="1" w:styleId="paragraph">
    <w:name w:val="paragraph"/>
    <w:basedOn w:val="Normal"/>
    <w:rsid w:val="0087455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ormaltextrun">
    <w:name w:val="normaltextrun"/>
    <w:basedOn w:val="DefaultParagraphFont"/>
    <w:rsid w:val="0087455C"/>
  </w:style>
  <w:style w:type="paragraph" w:customStyle="1" w:styleId="Default">
    <w:name w:val="Default"/>
    <w:rsid w:val="0087455C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27f0eb55-eab1-4268-8017-cd1a8622c42a" xsi:nil="true"/>
    <lcf76f155ced4ddcb4097134ff3c332f xmlns="27f0eb55-eab1-4268-8017-cd1a8622c42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6BE4DA2DD88942BE845DBF5EAF2DEA" ma:contentTypeVersion="17" ma:contentTypeDescription="Create a new document." ma:contentTypeScope="" ma:versionID="0ed72243831b27a6739c56148f7373a1">
  <xsd:schema xmlns:xsd="http://www.w3.org/2001/XMLSchema" xmlns:xs="http://www.w3.org/2001/XMLSchema" xmlns:p="http://schemas.microsoft.com/office/2006/metadata/properties" xmlns:ns2="27f0eb55-eab1-4268-8017-cd1a8622c42a" xmlns:ns3="06d13036-2a24-49cf-bd9b-9dc96f143612" targetNamespace="http://schemas.microsoft.com/office/2006/metadata/properties" ma:root="true" ma:fieldsID="a8c08396ad9f924c4e04a0a7093b07b5" ns2:_="" ns3:_="">
    <xsd:import namespace="27f0eb55-eab1-4268-8017-cd1a8622c42a"/>
    <xsd:import namespace="06d13036-2a24-49cf-bd9b-9dc96f143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0eb55-eab1-4268-8017-cd1a8622c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14c420e-916d-4f5a-8dc3-deb3a4ac7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13036-2a24-49cf-bd9b-9dc96f143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88D0E3-46A1-4D31-8D99-D36041D59F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EEA19B-7A60-484E-AAC8-611BB81CF2AC}">
  <ds:schemaRefs>
    <ds:schemaRef ds:uri="http://schemas.microsoft.com/office/2006/metadata/properties"/>
    <ds:schemaRef ds:uri="http://schemas.microsoft.com/office/infopath/2007/PartnerControls"/>
    <ds:schemaRef ds:uri="27f0eb55-eab1-4268-8017-cd1a8622c42a"/>
  </ds:schemaRefs>
</ds:datastoreItem>
</file>

<file path=customXml/itemProps3.xml><?xml version="1.0" encoding="utf-8"?>
<ds:datastoreItem xmlns:ds="http://schemas.openxmlformats.org/officeDocument/2006/customXml" ds:itemID="{C1378218-1007-4B90-939A-50BB907AFB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19940B-7EE5-48C0-B193-29CF06031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f0eb55-eab1-4268-8017-cd1a8622c42a"/>
    <ds:schemaRef ds:uri="06d13036-2a24-49cf-bd9b-9dc96f1436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Damian King</cp:lastModifiedBy>
  <cp:revision>19</cp:revision>
  <cp:lastPrinted>2021-08-23T09:41:00Z</cp:lastPrinted>
  <dcterms:created xsi:type="dcterms:W3CDTF">2025-01-26T19:10:00Z</dcterms:created>
  <dcterms:modified xsi:type="dcterms:W3CDTF">2025-06-01T07:59:00Z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0x010100616BE4DA2DD88942BE845DBF5EAF2DEA</vt:lpwstr>
  </property>
  <property fmtid="{D5CDD505-2E9C-101B-9397-08002B2CF9AE}" pid="6" name="Order">
    <vt:r8>1048000</vt:r8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