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1"/>
        <w:gridCol w:w="3100"/>
        <w:gridCol w:w="1302"/>
        <w:gridCol w:w="2317"/>
        <w:gridCol w:w="1253"/>
        <w:gridCol w:w="1941"/>
        <w:gridCol w:w="1302"/>
        <w:gridCol w:w="2820"/>
      </w:tblGrid>
      <w:tr w:rsidR="00261957" w:rsidRPr="008349D7" w14:paraId="024E1706" w14:textId="77777777" w:rsidTr="009715FA">
        <w:trPr>
          <w:trHeight w:val="701"/>
        </w:trPr>
        <w:tc>
          <w:tcPr>
            <w:tcW w:w="1438" w:type="dxa"/>
            <w:shd w:val="clear" w:color="auto" w:fill="D9D9D9" w:themeFill="background1" w:themeFillShade="D9"/>
          </w:tcPr>
          <w:p w14:paraId="7767AD53" w14:textId="5A8CDE8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Section or Activity (and version number)</w:t>
            </w:r>
          </w:p>
        </w:tc>
        <w:tc>
          <w:tcPr>
            <w:tcW w:w="3228" w:type="dxa"/>
            <w:shd w:val="clear" w:color="auto" w:fill="FFFFFF" w:themeFill="background1"/>
          </w:tcPr>
          <w:p w14:paraId="5CB5A8C6" w14:textId="77777777" w:rsidR="00CA0C37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Waddecar Scout Activity Centre </w:t>
            </w:r>
            <w:r w:rsidR="00CA0C37">
              <w:rPr>
                <w:sz w:val="20"/>
                <w:szCs w:val="20"/>
              </w:rPr>
              <w:t>General Site</w:t>
            </w:r>
            <w:r>
              <w:rPr>
                <w:sz w:val="20"/>
                <w:szCs w:val="20"/>
              </w:rPr>
              <w:t xml:space="preserve"> </w:t>
            </w:r>
          </w:p>
          <w:p w14:paraId="5F713BB7" w14:textId="522CAFE3" w:rsidR="006F0511" w:rsidRPr="00BD0E5F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V202</w:t>
            </w:r>
            <w:r w:rsidR="002A1A26">
              <w:rPr>
                <w:sz w:val="20"/>
                <w:szCs w:val="20"/>
              </w:rPr>
              <w:t>5</w:t>
            </w:r>
            <w:r w:rsidR="00261957">
              <w:rPr>
                <w:sz w:val="20"/>
                <w:szCs w:val="20"/>
              </w:rPr>
              <w:t>-01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60CD158" w14:textId="6552EDF1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2409" w:type="dxa"/>
            <w:shd w:val="clear" w:color="auto" w:fill="FFFFFF" w:themeFill="background1"/>
          </w:tcPr>
          <w:p w14:paraId="04C7EC19" w14:textId="04D1D3D2" w:rsidR="006F0511" w:rsidRPr="00BD0E5F" w:rsidRDefault="002A1A26" w:rsidP="009715FA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  <w:r w:rsidRPr="002A1A26">
              <w:rPr>
                <w:b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b/>
                <w:bCs/>
                <w:sz w:val="20"/>
                <w:szCs w:val="20"/>
              </w:rPr>
              <w:t xml:space="preserve"> January 2025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3076E77" w14:textId="5B2E621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Review Date</w:t>
            </w:r>
          </w:p>
        </w:tc>
        <w:tc>
          <w:tcPr>
            <w:tcW w:w="2008" w:type="dxa"/>
            <w:shd w:val="clear" w:color="auto" w:fill="auto"/>
          </w:tcPr>
          <w:p w14:paraId="03E5FDD5" w14:textId="25011331" w:rsidR="006F0511" w:rsidRPr="007A49B1" w:rsidRDefault="00261957" w:rsidP="009715F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January 202</w:t>
            </w:r>
            <w:r w:rsidR="002A1A26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290" w:type="dxa"/>
            <w:shd w:val="clear" w:color="auto" w:fill="D9D9D9" w:themeFill="background1" w:themeFillShade="D9"/>
          </w:tcPr>
          <w:p w14:paraId="04B9275E" w14:textId="5F4562A3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</w:t>
            </w:r>
            <w:r>
              <w:rPr>
                <w:b/>
                <w:sz w:val="20"/>
                <w:szCs w:val="20"/>
              </w:rPr>
              <w:t xml:space="preserve"> and Role</w:t>
            </w:r>
            <w:r w:rsidRPr="007A49B1">
              <w:rPr>
                <w:b/>
                <w:sz w:val="20"/>
                <w:szCs w:val="20"/>
              </w:rPr>
              <w:t xml:space="preserve"> of who undertook this risk assessment</w:t>
            </w:r>
          </w:p>
        </w:tc>
        <w:tc>
          <w:tcPr>
            <w:tcW w:w="2939" w:type="dxa"/>
            <w:shd w:val="clear" w:color="auto" w:fill="FFFFFF" w:themeFill="background1"/>
          </w:tcPr>
          <w:p w14:paraId="37D5B9E4" w14:textId="77777777" w:rsidR="006F0511" w:rsidRDefault="006F0511" w:rsidP="009715FA">
            <w:pPr>
              <w:spacing w:line="259" w:lineRule="auto"/>
              <w:rPr>
                <w:sz w:val="20"/>
                <w:szCs w:val="20"/>
              </w:rPr>
            </w:pPr>
            <w:r w:rsidRPr="17D94ACB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amian</w:t>
            </w:r>
            <w:r w:rsidRPr="17D94ACB">
              <w:rPr>
                <w:sz w:val="20"/>
                <w:szCs w:val="20"/>
              </w:rPr>
              <w:t xml:space="preserve"> King</w:t>
            </w:r>
          </w:p>
          <w:p w14:paraId="4E280209" w14:textId="49A048B1" w:rsidR="006F0511" w:rsidRPr="00BD0E5F" w:rsidRDefault="006F0511" w:rsidP="009715FA">
            <w:pPr>
              <w:spacing w:line="259" w:lineRule="auto"/>
            </w:pPr>
            <w:r w:rsidRPr="00A7130D">
              <w:rPr>
                <w:sz w:val="20"/>
                <w:szCs w:val="20"/>
              </w:rPr>
              <w:t>Centre Manager</w:t>
            </w:r>
          </w:p>
        </w:tc>
      </w:tr>
    </w:tbl>
    <w:p w14:paraId="08D5FC7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11050"/>
      </w:tblGrid>
      <w:tr w:rsidR="000E62E3" w:rsidRPr="008349D7" w14:paraId="1D219DCC" w14:textId="77777777" w:rsidTr="000E62E3">
        <w:trPr>
          <w:trHeight w:val="692"/>
        </w:trPr>
        <w:tc>
          <w:tcPr>
            <w:tcW w:w="2840" w:type="dxa"/>
            <w:shd w:val="clear" w:color="auto" w:fill="D9D9D9"/>
          </w:tcPr>
          <w:p w14:paraId="14429542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5964C867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0A68F44C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11050" w:type="dxa"/>
            <w:shd w:val="clear" w:color="auto" w:fill="D9D9D9"/>
          </w:tcPr>
          <w:p w14:paraId="7770AD5F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 are the risks already controlled?</w:t>
            </w:r>
          </w:p>
          <w:p w14:paraId="38B80455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</w:tr>
      <w:tr w:rsidR="000E62E3" w:rsidRPr="0071703B" w14:paraId="5BFCC333" w14:textId="77777777" w:rsidTr="000E62E3">
        <w:trPr>
          <w:trHeight w:val="769"/>
        </w:trPr>
        <w:tc>
          <w:tcPr>
            <w:tcW w:w="2840" w:type="dxa"/>
            <w:shd w:val="clear" w:color="auto" w:fill="auto"/>
          </w:tcPr>
          <w:p w14:paraId="2DAF5B06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3B43CCB2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3310A880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people,</w:t>
            </w:r>
          </w:p>
          <w:p w14:paraId="211CF631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6F1D7869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11050" w:type="dxa"/>
            <w:shd w:val="clear" w:color="auto" w:fill="auto"/>
          </w:tcPr>
          <w:p w14:paraId="58A14057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3D2E2E89" w14:textId="7E3BADCD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For example - you might use a different piece of </w:t>
            </w:r>
            <w:r w:rsidR="00007BA5" w:rsidRPr="007A49B1">
              <w:rPr>
                <w:i/>
                <w:sz w:val="16"/>
                <w:szCs w:val="16"/>
              </w:rPr>
              <w:t>equipment,</w:t>
            </w:r>
            <w:r w:rsidRPr="007A49B1">
              <w:rPr>
                <w:i/>
                <w:sz w:val="16"/>
                <w:szCs w:val="16"/>
              </w:rPr>
              <w:t xml:space="preserve"> or you might change the way the activity is carried out.</w:t>
            </w:r>
          </w:p>
        </w:tc>
      </w:tr>
      <w:tr w:rsidR="000E62E3" w:rsidRPr="001C60E8" w14:paraId="73975F5F" w14:textId="77777777" w:rsidTr="000E62E3">
        <w:trPr>
          <w:trHeight w:val="698"/>
        </w:trPr>
        <w:tc>
          <w:tcPr>
            <w:tcW w:w="2840" w:type="dxa"/>
            <w:shd w:val="clear" w:color="auto" w:fill="auto"/>
          </w:tcPr>
          <w:p w14:paraId="0C5A353E" w14:textId="55E9014E" w:rsidR="000E62E3" w:rsidRPr="00022367" w:rsidRDefault="00414C3E" w:rsidP="002C7D2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022367">
              <w:rPr>
                <w:sz w:val="16"/>
                <w:szCs w:val="16"/>
              </w:rPr>
              <w:t>Car parks / roads / moving vehicles</w:t>
            </w:r>
          </w:p>
        </w:tc>
        <w:tc>
          <w:tcPr>
            <w:tcW w:w="1556" w:type="dxa"/>
            <w:shd w:val="clear" w:color="auto" w:fill="auto"/>
          </w:tcPr>
          <w:p w14:paraId="394A97BC" w14:textId="1B63CD29" w:rsidR="000E62E3" w:rsidRPr="00022367" w:rsidRDefault="00070AC9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022367">
              <w:rPr>
                <w:sz w:val="16"/>
                <w:szCs w:val="16"/>
              </w:rPr>
              <w:t>All</w:t>
            </w:r>
          </w:p>
          <w:p w14:paraId="7BB93C60" w14:textId="714D3080" w:rsidR="000E62E3" w:rsidRPr="00022367" w:rsidRDefault="000E62E3" w:rsidP="009A14BF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1050" w:type="dxa"/>
            <w:shd w:val="clear" w:color="auto" w:fill="auto"/>
          </w:tcPr>
          <w:p w14:paraId="53DBC6C0" w14:textId="21F31293" w:rsidR="00A553CC" w:rsidRPr="00022367" w:rsidRDefault="00A553CC" w:rsidP="00A553CC">
            <w:pPr>
              <w:widowControl/>
              <w:adjustRightInd w:val="0"/>
              <w:rPr>
                <w:rFonts w:cs="Helvetica"/>
                <w:sz w:val="16"/>
                <w:szCs w:val="16"/>
                <w:lang w:bidi="ar-SA"/>
              </w:rPr>
            </w:pPr>
            <w:r w:rsidRPr="00022367">
              <w:rPr>
                <w:rFonts w:cs="Helvetica"/>
                <w:sz w:val="16"/>
                <w:szCs w:val="16"/>
                <w:lang w:bidi="ar-SA"/>
              </w:rPr>
              <w:t>Speed bumps installed on road to slow traffic</w:t>
            </w:r>
          </w:p>
          <w:p w14:paraId="5724F658" w14:textId="77777777" w:rsidR="00A553CC" w:rsidRPr="00022367" w:rsidRDefault="00A553CC" w:rsidP="00A553CC">
            <w:pPr>
              <w:widowControl/>
              <w:adjustRightInd w:val="0"/>
              <w:rPr>
                <w:rFonts w:cs="Helvetica"/>
                <w:sz w:val="16"/>
                <w:szCs w:val="16"/>
                <w:lang w:bidi="ar-SA"/>
              </w:rPr>
            </w:pPr>
            <w:r w:rsidRPr="00022367">
              <w:rPr>
                <w:rFonts w:cs="TT54t00"/>
                <w:sz w:val="16"/>
                <w:szCs w:val="16"/>
                <w:lang w:bidi="ar-SA"/>
              </w:rPr>
              <w:t xml:space="preserve">Moving Vehicles </w:t>
            </w:r>
            <w:r w:rsidRPr="00022367">
              <w:rPr>
                <w:rFonts w:cs="Helvetica"/>
                <w:sz w:val="16"/>
                <w:szCs w:val="16"/>
                <w:lang w:bidi="ar-SA"/>
              </w:rPr>
              <w:t>Limited vehicular access to the majority of the site</w:t>
            </w:r>
          </w:p>
          <w:p w14:paraId="0C4E1934" w14:textId="136CFCA5" w:rsidR="00A7130D" w:rsidRPr="00022367" w:rsidRDefault="00A553CC" w:rsidP="00A553CC">
            <w:pPr>
              <w:widowControl/>
              <w:adjustRightInd w:val="0"/>
              <w:rPr>
                <w:sz w:val="16"/>
                <w:szCs w:val="16"/>
              </w:rPr>
            </w:pPr>
            <w:r w:rsidRPr="00022367">
              <w:rPr>
                <w:rFonts w:cs="Helvetica"/>
                <w:sz w:val="16"/>
                <w:szCs w:val="16"/>
                <w:lang w:bidi="ar-SA"/>
              </w:rPr>
              <w:t>Leaders are responsible for briefing their groups, setting boundaries etc.</w:t>
            </w:r>
          </w:p>
        </w:tc>
      </w:tr>
      <w:tr w:rsidR="008B0CD1" w:rsidRPr="001C60E8" w14:paraId="745EE73D" w14:textId="77777777" w:rsidTr="000E62E3">
        <w:trPr>
          <w:trHeight w:val="698"/>
        </w:trPr>
        <w:tc>
          <w:tcPr>
            <w:tcW w:w="2840" w:type="dxa"/>
            <w:shd w:val="clear" w:color="auto" w:fill="auto"/>
          </w:tcPr>
          <w:p w14:paraId="2363753A" w14:textId="3E9916EC" w:rsidR="008B0CD1" w:rsidRPr="00022367" w:rsidRDefault="00000DE4" w:rsidP="008B0CD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022367">
              <w:rPr>
                <w:sz w:val="16"/>
                <w:szCs w:val="16"/>
              </w:rPr>
              <w:t>Slips, trips and falls</w:t>
            </w:r>
          </w:p>
        </w:tc>
        <w:tc>
          <w:tcPr>
            <w:tcW w:w="1556" w:type="dxa"/>
            <w:shd w:val="clear" w:color="auto" w:fill="auto"/>
          </w:tcPr>
          <w:p w14:paraId="3994F3A2" w14:textId="486ED411" w:rsidR="008B0CD1" w:rsidRPr="00022367" w:rsidRDefault="008B0CD1" w:rsidP="008B0CD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022367">
              <w:rPr>
                <w:sz w:val="16"/>
                <w:szCs w:val="16"/>
              </w:rPr>
              <w:t>Participants</w:t>
            </w:r>
          </w:p>
        </w:tc>
        <w:tc>
          <w:tcPr>
            <w:tcW w:w="11050" w:type="dxa"/>
            <w:shd w:val="clear" w:color="auto" w:fill="auto"/>
          </w:tcPr>
          <w:p w14:paraId="2E8E3075" w14:textId="219F9034" w:rsidR="00A4791D" w:rsidRPr="00022367" w:rsidRDefault="00A4791D" w:rsidP="00A4791D">
            <w:pPr>
              <w:widowControl/>
              <w:adjustRightInd w:val="0"/>
              <w:rPr>
                <w:rFonts w:cs="Helvetica"/>
                <w:sz w:val="16"/>
                <w:szCs w:val="16"/>
                <w:lang w:bidi="ar-SA"/>
              </w:rPr>
            </w:pPr>
            <w:r w:rsidRPr="00022367">
              <w:rPr>
                <w:rFonts w:cs="Helvetica"/>
                <w:sz w:val="16"/>
                <w:szCs w:val="16"/>
                <w:lang w:bidi="ar-SA"/>
              </w:rPr>
              <w:t>Any very steep embankments are fenced to limit fall risk</w:t>
            </w:r>
          </w:p>
          <w:p w14:paraId="1FE5C6F5" w14:textId="376AB287" w:rsidR="00A4791D" w:rsidRPr="00022367" w:rsidRDefault="00A4791D" w:rsidP="00A4791D">
            <w:pPr>
              <w:widowControl/>
              <w:adjustRightInd w:val="0"/>
              <w:rPr>
                <w:rFonts w:cs="Helvetica"/>
                <w:sz w:val="16"/>
                <w:szCs w:val="16"/>
                <w:lang w:bidi="ar-SA"/>
              </w:rPr>
            </w:pPr>
            <w:r w:rsidRPr="00022367">
              <w:rPr>
                <w:rFonts w:cs="Helvetica"/>
                <w:sz w:val="16"/>
                <w:szCs w:val="16"/>
                <w:lang w:bidi="ar-SA"/>
              </w:rPr>
              <w:t>Paths and tracks are maintained</w:t>
            </w:r>
          </w:p>
          <w:p w14:paraId="22536538" w14:textId="4D0E5F4C" w:rsidR="008B0CD1" w:rsidRPr="00022367" w:rsidRDefault="00A4791D" w:rsidP="00A4791D">
            <w:pPr>
              <w:adjustRightInd w:val="0"/>
              <w:rPr>
                <w:rFonts w:cs="TT54t00"/>
                <w:sz w:val="16"/>
                <w:szCs w:val="16"/>
              </w:rPr>
            </w:pPr>
            <w:r w:rsidRPr="00022367">
              <w:rPr>
                <w:rFonts w:cs="Helvetica"/>
                <w:sz w:val="16"/>
                <w:szCs w:val="16"/>
                <w:lang w:bidi="ar-SA"/>
              </w:rPr>
              <w:t>Leaders are responsible for briefing their groups, setting boundaries etc.</w:t>
            </w:r>
          </w:p>
        </w:tc>
      </w:tr>
      <w:tr w:rsidR="003937D8" w:rsidRPr="001C60E8" w14:paraId="01132B24" w14:textId="77777777" w:rsidTr="000E62E3">
        <w:trPr>
          <w:trHeight w:val="698"/>
        </w:trPr>
        <w:tc>
          <w:tcPr>
            <w:tcW w:w="2840" w:type="dxa"/>
            <w:shd w:val="clear" w:color="auto" w:fill="auto"/>
          </w:tcPr>
          <w:p w14:paraId="09B591BE" w14:textId="01412D36" w:rsidR="003937D8" w:rsidRPr="00022367" w:rsidRDefault="000D4CAC" w:rsidP="002C7D2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022367">
              <w:rPr>
                <w:sz w:val="16"/>
                <w:szCs w:val="16"/>
              </w:rPr>
              <w:t>River Brock (m</w:t>
            </w:r>
            <w:r w:rsidR="00981670" w:rsidRPr="00022367">
              <w:rPr>
                <w:sz w:val="16"/>
                <w:szCs w:val="16"/>
              </w:rPr>
              <w:t>oving water)</w:t>
            </w:r>
          </w:p>
          <w:p w14:paraId="72CB6128" w14:textId="171131F0" w:rsidR="00682A22" w:rsidRPr="00022367" w:rsidRDefault="00682A22" w:rsidP="00682A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7F5B2600" w14:textId="6F0ECEB4" w:rsidR="003937D8" w:rsidRPr="00022367" w:rsidRDefault="003937D8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022367">
              <w:rPr>
                <w:sz w:val="16"/>
                <w:szCs w:val="16"/>
              </w:rPr>
              <w:t>Participants</w:t>
            </w:r>
          </w:p>
        </w:tc>
        <w:tc>
          <w:tcPr>
            <w:tcW w:w="11050" w:type="dxa"/>
            <w:shd w:val="clear" w:color="auto" w:fill="auto"/>
          </w:tcPr>
          <w:p w14:paraId="05B1ACE8" w14:textId="0C336785" w:rsidR="001F3A84" w:rsidRPr="00022367" w:rsidRDefault="001F3A84" w:rsidP="001F3A84">
            <w:pPr>
              <w:widowControl/>
              <w:adjustRightInd w:val="0"/>
              <w:rPr>
                <w:rFonts w:cs="Helvetica"/>
                <w:sz w:val="16"/>
                <w:szCs w:val="16"/>
                <w:lang w:bidi="ar-SA"/>
              </w:rPr>
            </w:pPr>
            <w:r w:rsidRPr="00022367">
              <w:rPr>
                <w:rFonts w:cs="Helvetica"/>
                <w:sz w:val="16"/>
                <w:szCs w:val="16"/>
                <w:lang w:bidi="ar-SA"/>
              </w:rPr>
              <w:t>Leaders are responsible for briefing their groups, setting boundaries et</w:t>
            </w:r>
            <w:r w:rsidR="00693D7D" w:rsidRPr="00022367">
              <w:rPr>
                <w:rFonts w:cs="Helvetica"/>
                <w:sz w:val="16"/>
                <w:szCs w:val="16"/>
                <w:lang w:bidi="ar-SA"/>
              </w:rPr>
              <w:t>c.</w:t>
            </w:r>
          </w:p>
          <w:p w14:paraId="66CDD28C" w14:textId="49B2B9D5" w:rsidR="003937D8" w:rsidRPr="00022367" w:rsidRDefault="001F3A84" w:rsidP="0050341D">
            <w:pPr>
              <w:widowControl/>
              <w:adjustRightInd w:val="0"/>
              <w:rPr>
                <w:rFonts w:cs="Helvetica"/>
                <w:sz w:val="16"/>
                <w:szCs w:val="16"/>
                <w:lang w:bidi="ar-SA"/>
              </w:rPr>
            </w:pPr>
            <w:r w:rsidRPr="00022367">
              <w:rPr>
                <w:rFonts w:cs="Helvetica"/>
                <w:sz w:val="16"/>
                <w:szCs w:val="16"/>
                <w:lang w:bidi="ar-SA"/>
              </w:rPr>
              <w:t>Leaders are responsible for making a dynamic assessment of the river especially</w:t>
            </w:r>
            <w:r w:rsidR="0050341D" w:rsidRPr="00022367">
              <w:rPr>
                <w:rFonts w:cs="Helvetica"/>
                <w:sz w:val="16"/>
                <w:szCs w:val="16"/>
                <w:lang w:bidi="ar-SA"/>
              </w:rPr>
              <w:t xml:space="preserve"> </w:t>
            </w:r>
            <w:r w:rsidRPr="00022367">
              <w:rPr>
                <w:rFonts w:cs="Helvetica"/>
                <w:sz w:val="16"/>
                <w:szCs w:val="16"/>
                <w:lang w:bidi="ar-SA"/>
              </w:rPr>
              <w:t>after heavy rainfall</w:t>
            </w:r>
          </w:p>
        </w:tc>
      </w:tr>
      <w:tr w:rsidR="00682A22" w:rsidRPr="001C60E8" w14:paraId="3E0F8597" w14:textId="77777777" w:rsidTr="000E62E3">
        <w:trPr>
          <w:trHeight w:val="698"/>
        </w:trPr>
        <w:tc>
          <w:tcPr>
            <w:tcW w:w="2840" w:type="dxa"/>
            <w:shd w:val="clear" w:color="auto" w:fill="auto"/>
          </w:tcPr>
          <w:p w14:paraId="4D852AE6" w14:textId="2A221450" w:rsidR="00682A22" w:rsidRPr="00022367" w:rsidRDefault="00693D7D" w:rsidP="002C7D2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022367">
              <w:rPr>
                <w:sz w:val="16"/>
                <w:szCs w:val="16"/>
              </w:rPr>
              <w:t>River Brock (flooding)</w:t>
            </w:r>
          </w:p>
        </w:tc>
        <w:tc>
          <w:tcPr>
            <w:tcW w:w="1556" w:type="dxa"/>
            <w:shd w:val="clear" w:color="auto" w:fill="auto"/>
          </w:tcPr>
          <w:p w14:paraId="08CB88D5" w14:textId="42989A6C" w:rsidR="00682A22" w:rsidRPr="00022367" w:rsidRDefault="00682A22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022367"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41548035" w14:textId="0AB87C23" w:rsidR="00693D7D" w:rsidRPr="00022367" w:rsidRDefault="00693D7D" w:rsidP="00693D7D">
            <w:pPr>
              <w:widowControl/>
              <w:adjustRightInd w:val="0"/>
              <w:rPr>
                <w:rFonts w:cs="Helvetica"/>
                <w:sz w:val="16"/>
                <w:szCs w:val="16"/>
                <w:lang w:bidi="ar-SA"/>
              </w:rPr>
            </w:pPr>
            <w:r w:rsidRPr="00022367">
              <w:rPr>
                <w:rFonts w:cs="Helvetica"/>
                <w:sz w:val="16"/>
                <w:szCs w:val="16"/>
                <w:lang w:bidi="ar-SA"/>
              </w:rPr>
              <w:t>Leaders are responsible for making a dynamic assessment of the river especially</w:t>
            </w:r>
            <w:r w:rsidR="00E26067" w:rsidRPr="00022367">
              <w:rPr>
                <w:rFonts w:cs="Helvetica"/>
                <w:sz w:val="16"/>
                <w:szCs w:val="16"/>
                <w:lang w:bidi="ar-SA"/>
              </w:rPr>
              <w:t xml:space="preserve"> </w:t>
            </w:r>
            <w:r w:rsidRPr="00022367">
              <w:rPr>
                <w:rFonts w:cs="TT54t00"/>
                <w:sz w:val="16"/>
                <w:szCs w:val="16"/>
                <w:lang w:bidi="ar-SA"/>
              </w:rPr>
              <w:t xml:space="preserve">River Brock </w:t>
            </w:r>
            <w:r w:rsidRPr="00022367">
              <w:rPr>
                <w:rFonts w:cs="Helvetica"/>
                <w:sz w:val="16"/>
                <w:szCs w:val="16"/>
                <w:lang w:bidi="ar-SA"/>
              </w:rPr>
              <w:t>after heavy rainfal</w:t>
            </w:r>
            <w:r w:rsidR="00E26067" w:rsidRPr="00022367">
              <w:rPr>
                <w:rFonts w:cs="Helvetica"/>
                <w:sz w:val="16"/>
                <w:szCs w:val="16"/>
                <w:lang w:bidi="ar-SA"/>
              </w:rPr>
              <w:t>l.</w:t>
            </w:r>
          </w:p>
          <w:p w14:paraId="36D1FB4C" w14:textId="4D72191A" w:rsidR="00693D7D" w:rsidRPr="00022367" w:rsidRDefault="00693D7D" w:rsidP="00693D7D">
            <w:pPr>
              <w:widowControl/>
              <w:adjustRightInd w:val="0"/>
              <w:rPr>
                <w:rFonts w:cs="Helvetica"/>
                <w:sz w:val="16"/>
                <w:szCs w:val="16"/>
                <w:lang w:bidi="ar-SA"/>
              </w:rPr>
            </w:pPr>
            <w:r w:rsidRPr="00022367">
              <w:rPr>
                <w:rFonts w:cs="Helvetica"/>
                <w:sz w:val="16"/>
                <w:szCs w:val="16"/>
                <w:lang w:bidi="ar-SA"/>
              </w:rPr>
              <w:t>If flooding is predicted, provision will be made to assist campers needing to move their</w:t>
            </w:r>
            <w:r w:rsidR="00E26067" w:rsidRPr="00022367">
              <w:rPr>
                <w:rFonts w:cs="Helvetica"/>
                <w:sz w:val="16"/>
                <w:szCs w:val="16"/>
                <w:lang w:bidi="ar-SA"/>
              </w:rPr>
              <w:t xml:space="preserve"> </w:t>
            </w:r>
            <w:r w:rsidRPr="00022367">
              <w:rPr>
                <w:rFonts w:cs="Helvetica"/>
                <w:sz w:val="16"/>
                <w:szCs w:val="16"/>
                <w:lang w:bidi="ar-SA"/>
              </w:rPr>
              <w:t>camping pitches</w:t>
            </w:r>
            <w:r w:rsidR="00E26067" w:rsidRPr="00022367">
              <w:rPr>
                <w:rFonts w:cs="Helvetica"/>
                <w:sz w:val="16"/>
                <w:szCs w:val="16"/>
                <w:lang w:bidi="ar-SA"/>
              </w:rPr>
              <w:t>.</w:t>
            </w:r>
          </w:p>
          <w:p w14:paraId="034D0D9A" w14:textId="30A250CD" w:rsidR="00682A22" w:rsidRPr="00022367" w:rsidRDefault="00693D7D" w:rsidP="00693D7D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022367">
              <w:rPr>
                <w:rFonts w:cs="Helvetica"/>
                <w:sz w:val="16"/>
                <w:szCs w:val="16"/>
                <w:lang w:bidi="ar-SA"/>
              </w:rPr>
              <w:t>After effects of flooding will be monitored and any required action taken</w:t>
            </w:r>
          </w:p>
        </w:tc>
      </w:tr>
      <w:tr w:rsidR="000E62E3" w:rsidRPr="001C60E8" w14:paraId="31041F2E" w14:textId="77777777" w:rsidTr="000E62E3">
        <w:trPr>
          <w:trHeight w:val="676"/>
        </w:trPr>
        <w:tc>
          <w:tcPr>
            <w:tcW w:w="2840" w:type="dxa"/>
            <w:shd w:val="clear" w:color="auto" w:fill="auto"/>
          </w:tcPr>
          <w:p w14:paraId="5D915AD5" w14:textId="15382B75" w:rsidR="000E62E3" w:rsidRPr="00022367" w:rsidRDefault="0050341D" w:rsidP="00403CC7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22367">
              <w:rPr>
                <w:rFonts w:cs="TT54t00"/>
                <w:sz w:val="16"/>
                <w:szCs w:val="16"/>
                <w:lang w:bidi="ar-SA"/>
              </w:rPr>
              <w:t>Still water (</w:t>
            </w:r>
            <w:proofErr w:type="gramStart"/>
            <w:r w:rsidRPr="00022367">
              <w:rPr>
                <w:rFonts w:cs="TT54t00"/>
                <w:sz w:val="16"/>
                <w:szCs w:val="16"/>
                <w:lang w:bidi="ar-SA"/>
              </w:rPr>
              <w:t>Canoe pond</w:t>
            </w:r>
            <w:proofErr w:type="gramEnd"/>
            <w:r w:rsidRPr="00022367">
              <w:rPr>
                <w:rFonts w:cs="TT54t00"/>
                <w:sz w:val="16"/>
                <w:szCs w:val="16"/>
                <w:lang w:bidi="ar-SA"/>
              </w:rPr>
              <w:t xml:space="preserve"> and pond dipping pond)</w:t>
            </w:r>
          </w:p>
        </w:tc>
        <w:tc>
          <w:tcPr>
            <w:tcW w:w="1556" w:type="dxa"/>
            <w:shd w:val="clear" w:color="auto" w:fill="auto"/>
          </w:tcPr>
          <w:p w14:paraId="296E1FAE" w14:textId="7A5D6764" w:rsidR="000E62E3" w:rsidRPr="00022367" w:rsidRDefault="00E87CD9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022367">
              <w:rPr>
                <w:sz w:val="16"/>
                <w:szCs w:val="16"/>
              </w:rPr>
              <w:t>All</w:t>
            </w:r>
          </w:p>
          <w:p w14:paraId="2C569497" w14:textId="62FD45DD" w:rsidR="000E62E3" w:rsidRPr="00022367" w:rsidRDefault="000E62E3" w:rsidP="00386D6F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1050" w:type="dxa"/>
            <w:shd w:val="clear" w:color="auto" w:fill="auto"/>
          </w:tcPr>
          <w:p w14:paraId="78D586FE" w14:textId="5FB510ED" w:rsidR="0050341D" w:rsidRPr="00022367" w:rsidRDefault="0050341D" w:rsidP="0050341D">
            <w:pPr>
              <w:widowControl/>
              <w:adjustRightInd w:val="0"/>
              <w:rPr>
                <w:rFonts w:cs="Helvetica"/>
                <w:sz w:val="16"/>
                <w:szCs w:val="16"/>
                <w:lang w:bidi="ar-SA"/>
              </w:rPr>
            </w:pPr>
            <w:r w:rsidRPr="00022367">
              <w:rPr>
                <w:rFonts w:cs="Helvetica"/>
                <w:sz w:val="16"/>
                <w:szCs w:val="16"/>
                <w:lang w:bidi="ar-SA"/>
              </w:rPr>
              <w:t>Leaders are responsible for briefing their groups, setting boundaries etc.</w:t>
            </w:r>
          </w:p>
          <w:p w14:paraId="108F3E53" w14:textId="1E634361" w:rsidR="000E62E3" w:rsidRPr="00022367" w:rsidRDefault="0050341D" w:rsidP="0050341D">
            <w:pPr>
              <w:widowControl/>
              <w:adjustRightInd w:val="0"/>
              <w:rPr>
                <w:rFonts w:cs="Helvetica"/>
                <w:sz w:val="16"/>
                <w:szCs w:val="16"/>
                <w:lang w:bidi="ar-SA"/>
              </w:rPr>
            </w:pPr>
            <w:r w:rsidRPr="00022367">
              <w:rPr>
                <w:rFonts w:cs="Helvetica"/>
                <w:sz w:val="16"/>
                <w:szCs w:val="16"/>
                <w:lang w:bidi="ar-SA"/>
              </w:rPr>
              <w:t>The water is very shallow in both ponds. Most guests will be able to stand easily in the water</w:t>
            </w:r>
          </w:p>
        </w:tc>
      </w:tr>
      <w:tr w:rsidR="0050341D" w:rsidRPr="001C60E8" w14:paraId="5F36D1E8" w14:textId="77777777" w:rsidTr="000E62E3">
        <w:trPr>
          <w:trHeight w:val="676"/>
        </w:trPr>
        <w:tc>
          <w:tcPr>
            <w:tcW w:w="2840" w:type="dxa"/>
            <w:shd w:val="clear" w:color="auto" w:fill="auto"/>
          </w:tcPr>
          <w:p w14:paraId="1F6AF0FB" w14:textId="32B0B956" w:rsidR="0050341D" w:rsidRPr="00022367" w:rsidRDefault="00115E8E" w:rsidP="00403CC7">
            <w:pPr>
              <w:widowControl/>
              <w:autoSpaceDE/>
              <w:autoSpaceDN/>
              <w:rPr>
                <w:rFonts w:cs="TT54t00"/>
                <w:sz w:val="16"/>
                <w:szCs w:val="16"/>
                <w:lang w:bidi="ar-SA"/>
              </w:rPr>
            </w:pPr>
            <w:r w:rsidRPr="00022367">
              <w:rPr>
                <w:rFonts w:cs="TT54t00"/>
                <w:sz w:val="16"/>
                <w:szCs w:val="16"/>
                <w:lang w:bidi="ar-SA"/>
              </w:rPr>
              <w:t>Site equipment. (tools, grass cutters, plant etc.)</w:t>
            </w:r>
          </w:p>
        </w:tc>
        <w:tc>
          <w:tcPr>
            <w:tcW w:w="1556" w:type="dxa"/>
            <w:shd w:val="clear" w:color="auto" w:fill="auto"/>
          </w:tcPr>
          <w:p w14:paraId="64AB811B" w14:textId="4BA0A837" w:rsidR="0050341D" w:rsidRPr="00022367" w:rsidRDefault="00115E8E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022367"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0248B0BD" w14:textId="77777777" w:rsidR="0050341D" w:rsidRPr="00022367" w:rsidRDefault="00115E8E" w:rsidP="0050341D">
            <w:pPr>
              <w:widowControl/>
              <w:adjustRightInd w:val="0"/>
              <w:rPr>
                <w:rFonts w:cs="Helvetica"/>
                <w:sz w:val="16"/>
                <w:szCs w:val="16"/>
                <w:lang w:bidi="ar-SA"/>
              </w:rPr>
            </w:pPr>
            <w:r w:rsidRPr="00022367">
              <w:rPr>
                <w:rFonts w:cs="Helvetica"/>
                <w:sz w:val="16"/>
                <w:szCs w:val="16"/>
                <w:lang w:bidi="ar-SA"/>
              </w:rPr>
              <w:t>Any tools, machinery</w:t>
            </w:r>
            <w:r w:rsidR="00432A8F" w:rsidRPr="00022367">
              <w:rPr>
                <w:rFonts w:cs="Helvetica"/>
                <w:sz w:val="16"/>
                <w:szCs w:val="16"/>
                <w:lang w:bidi="ar-SA"/>
              </w:rPr>
              <w:t>, chemicals or plant considered to be potentially dangerous</w:t>
            </w:r>
            <w:r w:rsidR="008C2FB5" w:rsidRPr="00022367">
              <w:rPr>
                <w:rFonts w:cs="Helvetica"/>
                <w:sz w:val="16"/>
                <w:szCs w:val="16"/>
                <w:lang w:bidi="ar-SA"/>
              </w:rPr>
              <w:t xml:space="preserve"> are kept locked away</w:t>
            </w:r>
            <w:r w:rsidR="00F72861" w:rsidRPr="00022367">
              <w:rPr>
                <w:rFonts w:cs="Helvetica"/>
                <w:sz w:val="16"/>
                <w:szCs w:val="16"/>
                <w:lang w:bidi="ar-SA"/>
              </w:rPr>
              <w:t xml:space="preserve">, </w:t>
            </w:r>
            <w:proofErr w:type="spellStart"/>
            <w:r w:rsidR="00F72861" w:rsidRPr="00022367">
              <w:rPr>
                <w:rFonts w:cs="Helvetica"/>
                <w:sz w:val="16"/>
                <w:szCs w:val="16"/>
                <w:lang w:bidi="ar-SA"/>
              </w:rPr>
              <w:t>inaccessable</w:t>
            </w:r>
            <w:proofErr w:type="spellEnd"/>
            <w:r w:rsidR="00F72861" w:rsidRPr="00022367">
              <w:rPr>
                <w:rFonts w:cs="Helvetica"/>
                <w:sz w:val="16"/>
                <w:szCs w:val="16"/>
                <w:lang w:bidi="ar-SA"/>
              </w:rPr>
              <w:t xml:space="preserve"> to guests. </w:t>
            </w:r>
          </w:p>
          <w:p w14:paraId="2284E44B" w14:textId="3BA91ECE" w:rsidR="00EF7DAD" w:rsidRPr="00022367" w:rsidRDefault="006D0223" w:rsidP="0050341D">
            <w:pPr>
              <w:widowControl/>
              <w:adjustRightInd w:val="0"/>
              <w:rPr>
                <w:rFonts w:cs="Helvetica"/>
                <w:sz w:val="16"/>
                <w:szCs w:val="16"/>
                <w:lang w:bidi="ar-SA"/>
              </w:rPr>
            </w:pPr>
            <w:r w:rsidRPr="00022367">
              <w:rPr>
                <w:rFonts w:cs="Helvetica"/>
                <w:sz w:val="16"/>
                <w:szCs w:val="16"/>
                <w:lang w:bidi="ar-SA"/>
              </w:rPr>
              <w:t>Volunteers receive appropriate training</w:t>
            </w:r>
            <w:r w:rsidR="00F26A98" w:rsidRPr="00022367">
              <w:rPr>
                <w:rFonts w:cs="Helvetica"/>
                <w:sz w:val="16"/>
                <w:szCs w:val="16"/>
                <w:lang w:bidi="ar-SA"/>
              </w:rPr>
              <w:t xml:space="preserve"> before using tools / machinery.</w:t>
            </w:r>
          </w:p>
        </w:tc>
      </w:tr>
      <w:tr w:rsidR="00F26A98" w:rsidRPr="001C60E8" w14:paraId="4EBE9087" w14:textId="77777777" w:rsidTr="000E62E3">
        <w:trPr>
          <w:trHeight w:val="676"/>
        </w:trPr>
        <w:tc>
          <w:tcPr>
            <w:tcW w:w="2840" w:type="dxa"/>
            <w:shd w:val="clear" w:color="auto" w:fill="auto"/>
          </w:tcPr>
          <w:p w14:paraId="69138024" w14:textId="65CAADF4" w:rsidR="00F26A98" w:rsidRPr="00022367" w:rsidRDefault="001B135D" w:rsidP="00403CC7">
            <w:pPr>
              <w:widowControl/>
              <w:autoSpaceDE/>
              <w:autoSpaceDN/>
              <w:rPr>
                <w:rFonts w:cs="TT54t00"/>
                <w:sz w:val="16"/>
                <w:szCs w:val="16"/>
                <w:lang w:bidi="ar-SA"/>
              </w:rPr>
            </w:pPr>
            <w:r w:rsidRPr="00022367">
              <w:rPr>
                <w:rFonts w:cs="TT54t00"/>
                <w:sz w:val="16"/>
                <w:szCs w:val="16"/>
                <w:lang w:bidi="ar-SA"/>
              </w:rPr>
              <w:t>P</w:t>
            </w:r>
            <w:r w:rsidR="00BF33F3" w:rsidRPr="00022367">
              <w:rPr>
                <w:rFonts w:cs="TT54t00"/>
                <w:sz w:val="16"/>
                <w:szCs w:val="16"/>
                <w:lang w:bidi="ar-SA"/>
              </w:rPr>
              <w:t>roximity to far</w:t>
            </w:r>
            <w:r w:rsidR="00C2148D" w:rsidRPr="00022367">
              <w:rPr>
                <w:rFonts w:cs="TT54t00"/>
                <w:sz w:val="16"/>
                <w:szCs w:val="16"/>
                <w:lang w:bidi="ar-SA"/>
              </w:rPr>
              <w:t>m. (Animals, machinery etc.)</w:t>
            </w:r>
          </w:p>
        </w:tc>
        <w:tc>
          <w:tcPr>
            <w:tcW w:w="1556" w:type="dxa"/>
            <w:shd w:val="clear" w:color="auto" w:fill="auto"/>
          </w:tcPr>
          <w:p w14:paraId="2C27E116" w14:textId="044A5E5E" w:rsidR="00F26A98" w:rsidRPr="00022367" w:rsidRDefault="00C2148D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022367"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36D08680" w14:textId="45B1F583" w:rsidR="00C2148D" w:rsidRPr="00022367" w:rsidRDefault="00C2148D" w:rsidP="00C2148D">
            <w:pPr>
              <w:widowControl/>
              <w:adjustRightInd w:val="0"/>
              <w:rPr>
                <w:rFonts w:cs="Helvetica"/>
                <w:sz w:val="16"/>
                <w:szCs w:val="16"/>
                <w:lang w:bidi="ar-SA"/>
              </w:rPr>
            </w:pPr>
            <w:r w:rsidRPr="00022367">
              <w:rPr>
                <w:rFonts w:cs="Helvetica"/>
                <w:sz w:val="16"/>
                <w:szCs w:val="16"/>
                <w:lang w:bidi="ar-SA"/>
              </w:rPr>
              <w:t>Fences and walls separate the campsite from the Farm in most places. Whilst access to the Farm cannot be completely restricted, guests cannot cross the border unwittingly</w:t>
            </w:r>
          </w:p>
          <w:p w14:paraId="10F2D413" w14:textId="78C4A1A8" w:rsidR="00F26A98" w:rsidRPr="00022367" w:rsidRDefault="00C2148D" w:rsidP="00C2148D">
            <w:pPr>
              <w:widowControl/>
              <w:adjustRightInd w:val="0"/>
              <w:rPr>
                <w:rFonts w:cs="Helvetica"/>
                <w:sz w:val="16"/>
                <w:szCs w:val="16"/>
                <w:lang w:bidi="ar-SA"/>
              </w:rPr>
            </w:pPr>
            <w:r w:rsidRPr="00022367">
              <w:rPr>
                <w:rFonts w:cs="Helvetica"/>
                <w:sz w:val="16"/>
                <w:szCs w:val="16"/>
                <w:lang w:bidi="ar-SA"/>
              </w:rPr>
              <w:t>Leaders are responsible for briefing their groups, setting boundaries etc.</w:t>
            </w:r>
          </w:p>
        </w:tc>
      </w:tr>
      <w:tr w:rsidR="006D0F27" w:rsidRPr="001C60E8" w14:paraId="65A828D9" w14:textId="77777777" w:rsidTr="000E62E3">
        <w:trPr>
          <w:trHeight w:val="676"/>
        </w:trPr>
        <w:tc>
          <w:tcPr>
            <w:tcW w:w="2840" w:type="dxa"/>
            <w:shd w:val="clear" w:color="auto" w:fill="auto"/>
          </w:tcPr>
          <w:p w14:paraId="69666164" w14:textId="3CBE08AE" w:rsidR="006D0F27" w:rsidRPr="00022367" w:rsidRDefault="004734B0" w:rsidP="00403CC7">
            <w:pPr>
              <w:widowControl/>
              <w:autoSpaceDE/>
              <w:autoSpaceDN/>
              <w:rPr>
                <w:rFonts w:cs="TT54t00"/>
                <w:sz w:val="16"/>
                <w:szCs w:val="16"/>
                <w:lang w:bidi="ar-SA"/>
              </w:rPr>
            </w:pPr>
            <w:r w:rsidRPr="00022367">
              <w:rPr>
                <w:rFonts w:cs="TT54t00"/>
                <w:sz w:val="16"/>
                <w:szCs w:val="16"/>
                <w:lang w:bidi="ar-SA"/>
              </w:rPr>
              <w:t>Steep embankment</w:t>
            </w:r>
          </w:p>
        </w:tc>
        <w:tc>
          <w:tcPr>
            <w:tcW w:w="1556" w:type="dxa"/>
            <w:shd w:val="clear" w:color="auto" w:fill="auto"/>
          </w:tcPr>
          <w:p w14:paraId="17B32A53" w14:textId="22280A8D" w:rsidR="006D0F27" w:rsidRPr="00022367" w:rsidRDefault="004734B0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022367"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52E7987B" w14:textId="53AA6953" w:rsidR="004734B0" w:rsidRPr="00022367" w:rsidRDefault="004734B0" w:rsidP="004734B0">
            <w:pPr>
              <w:widowControl/>
              <w:adjustRightInd w:val="0"/>
              <w:rPr>
                <w:rFonts w:cs="Helvetica"/>
                <w:sz w:val="16"/>
                <w:szCs w:val="16"/>
                <w:lang w:bidi="ar-SA"/>
              </w:rPr>
            </w:pPr>
            <w:r w:rsidRPr="00022367">
              <w:rPr>
                <w:rFonts w:cs="Helvetica"/>
                <w:sz w:val="16"/>
                <w:szCs w:val="16"/>
                <w:lang w:bidi="ar-SA"/>
              </w:rPr>
              <w:t>At its steepest points the embankment is fenced off</w:t>
            </w:r>
          </w:p>
          <w:p w14:paraId="4F6B6255" w14:textId="19D19A13" w:rsidR="006D0F27" w:rsidRPr="00022367" w:rsidRDefault="004734B0" w:rsidP="004734B0">
            <w:pPr>
              <w:widowControl/>
              <w:adjustRightInd w:val="0"/>
              <w:rPr>
                <w:rFonts w:cs="Helvetica"/>
                <w:sz w:val="16"/>
                <w:szCs w:val="16"/>
                <w:lang w:bidi="ar-SA"/>
              </w:rPr>
            </w:pPr>
            <w:r w:rsidRPr="00022367">
              <w:rPr>
                <w:rFonts w:cs="Helvetica"/>
                <w:sz w:val="16"/>
                <w:szCs w:val="16"/>
                <w:lang w:bidi="ar-SA"/>
              </w:rPr>
              <w:t>Leaders are responsible for briefing their groups, setting boundaries etc.</w:t>
            </w:r>
          </w:p>
        </w:tc>
      </w:tr>
      <w:tr w:rsidR="006D0F27" w:rsidRPr="001C60E8" w14:paraId="7D6CC836" w14:textId="77777777" w:rsidTr="000E62E3">
        <w:trPr>
          <w:trHeight w:val="676"/>
        </w:trPr>
        <w:tc>
          <w:tcPr>
            <w:tcW w:w="2840" w:type="dxa"/>
            <w:shd w:val="clear" w:color="auto" w:fill="auto"/>
          </w:tcPr>
          <w:p w14:paraId="5397A3B5" w14:textId="6F2E216D" w:rsidR="006D0F27" w:rsidRPr="00022367" w:rsidRDefault="00793F06" w:rsidP="00403CC7">
            <w:pPr>
              <w:widowControl/>
              <w:autoSpaceDE/>
              <w:autoSpaceDN/>
              <w:rPr>
                <w:rFonts w:cs="TT54t00"/>
                <w:sz w:val="16"/>
                <w:szCs w:val="16"/>
                <w:lang w:bidi="ar-SA"/>
              </w:rPr>
            </w:pPr>
            <w:r w:rsidRPr="00022367">
              <w:rPr>
                <w:rFonts w:cs="TT54t00"/>
                <w:sz w:val="16"/>
                <w:szCs w:val="16"/>
                <w:lang w:bidi="ar-SA"/>
              </w:rPr>
              <w:lastRenderedPageBreak/>
              <w:t>Trees</w:t>
            </w:r>
          </w:p>
        </w:tc>
        <w:tc>
          <w:tcPr>
            <w:tcW w:w="1556" w:type="dxa"/>
            <w:shd w:val="clear" w:color="auto" w:fill="auto"/>
          </w:tcPr>
          <w:p w14:paraId="7B703203" w14:textId="5DD10A3B" w:rsidR="006D0F27" w:rsidRPr="00022367" w:rsidRDefault="00793F06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022367"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75185977" w14:textId="5B899C02" w:rsidR="005F2046" w:rsidRPr="00022367" w:rsidRDefault="005F2046" w:rsidP="005F2046">
            <w:pPr>
              <w:widowControl/>
              <w:adjustRightInd w:val="0"/>
              <w:rPr>
                <w:rFonts w:cs="Helvetica"/>
                <w:sz w:val="16"/>
                <w:szCs w:val="16"/>
                <w:lang w:bidi="ar-SA"/>
              </w:rPr>
            </w:pPr>
            <w:r w:rsidRPr="00022367">
              <w:rPr>
                <w:rFonts w:cs="Helvetica"/>
                <w:sz w:val="16"/>
                <w:szCs w:val="16"/>
                <w:lang w:bidi="ar-SA"/>
              </w:rPr>
              <w:t>The site will be inspected periodically for any dangerous trees by an appropriately qualified person.</w:t>
            </w:r>
          </w:p>
          <w:p w14:paraId="58A24301" w14:textId="7D07ADDE" w:rsidR="005F2046" w:rsidRPr="00022367" w:rsidRDefault="005F2046" w:rsidP="005F2046">
            <w:pPr>
              <w:widowControl/>
              <w:adjustRightInd w:val="0"/>
              <w:rPr>
                <w:rFonts w:cs="Helvetica"/>
                <w:sz w:val="16"/>
                <w:szCs w:val="16"/>
                <w:lang w:bidi="ar-SA"/>
              </w:rPr>
            </w:pPr>
            <w:r w:rsidRPr="00022367">
              <w:rPr>
                <w:rFonts w:cs="Helvetica"/>
                <w:sz w:val="16"/>
                <w:szCs w:val="16"/>
                <w:lang w:bidi="ar-SA"/>
              </w:rPr>
              <w:t>Some areas of the site may not be appropriate for camping in high winds. A dynamic</w:t>
            </w:r>
            <w:r w:rsidR="00793F06" w:rsidRPr="00022367">
              <w:rPr>
                <w:rFonts w:cs="Helvetica"/>
                <w:sz w:val="16"/>
                <w:szCs w:val="16"/>
                <w:lang w:bidi="ar-SA"/>
              </w:rPr>
              <w:t xml:space="preserve"> </w:t>
            </w:r>
            <w:r w:rsidRPr="00022367">
              <w:rPr>
                <w:rFonts w:cs="Helvetica"/>
                <w:sz w:val="16"/>
                <w:szCs w:val="16"/>
                <w:lang w:bidi="ar-SA"/>
              </w:rPr>
              <w:t>assessment must be made and campers moved if necessary</w:t>
            </w:r>
          </w:p>
          <w:p w14:paraId="1A3BA670" w14:textId="7BA74FF0" w:rsidR="006D0F27" w:rsidRPr="00022367" w:rsidRDefault="005F2046" w:rsidP="005F2046">
            <w:pPr>
              <w:widowControl/>
              <w:adjustRightInd w:val="0"/>
              <w:rPr>
                <w:rFonts w:cs="Helvetica"/>
                <w:sz w:val="16"/>
                <w:szCs w:val="16"/>
                <w:lang w:bidi="ar-SA"/>
              </w:rPr>
            </w:pPr>
            <w:r w:rsidRPr="00022367">
              <w:rPr>
                <w:rFonts w:cs="Helvetica"/>
                <w:sz w:val="16"/>
                <w:szCs w:val="16"/>
                <w:lang w:bidi="ar-SA"/>
              </w:rPr>
              <w:t>Leaders are responsible for briefing their groups, setting boundaries etc.</w:t>
            </w:r>
          </w:p>
        </w:tc>
      </w:tr>
      <w:tr w:rsidR="006D0F27" w:rsidRPr="001C60E8" w14:paraId="76300707" w14:textId="77777777" w:rsidTr="000E62E3">
        <w:trPr>
          <w:trHeight w:val="676"/>
        </w:trPr>
        <w:tc>
          <w:tcPr>
            <w:tcW w:w="2840" w:type="dxa"/>
            <w:shd w:val="clear" w:color="auto" w:fill="auto"/>
          </w:tcPr>
          <w:p w14:paraId="51DACE73" w14:textId="77777777" w:rsidR="00793F06" w:rsidRPr="00022367" w:rsidRDefault="00793F06" w:rsidP="00793F06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022367">
              <w:rPr>
                <w:rFonts w:cs="TT54t00"/>
                <w:sz w:val="16"/>
                <w:szCs w:val="16"/>
                <w:lang w:bidi="ar-SA"/>
              </w:rPr>
              <w:t>Natural environment:</w:t>
            </w:r>
          </w:p>
          <w:p w14:paraId="6BE40BA6" w14:textId="76251D69" w:rsidR="00793F06" w:rsidRPr="00022367" w:rsidRDefault="00793F06" w:rsidP="00793F06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022367">
              <w:rPr>
                <w:rFonts w:cs="TT54t00"/>
                <w:sz w:val="16"/>
                <w:szCs w:val="16"/>
                <w:lang w:bidi="ar-SA"/>
              </w:rPr>
              <w:t>Insect stings/bites, nettle stings, toxic</w:t>
            </w:r>
          </w:p>
          <w:p w14:paraId="608C7119" w14:textId="7D7A506A" w:rsidR="006D0F27" w:rsidRPr="00022367" w:rsidRDefault="00793F06" w:rsidP="00793F06">
            <w:pPr>
              <w:widowControl/>
              <w:autoSpaceDE/>
              <w:autoSpaceDN/>
              <w:rPr>
                <w:rFonts w:cs="TT54t00"/>
                <w:sz w:val="16"/>
                <w:szCs w:val="16"/>
                <w:lang w:bidi="ar-SA"/>
              </w:rPr>
            </w:pPr>
            <w:r w:rsidRPr="00022367">
              <w:rPr>
                <w:rFonts w:cs="TT54t00"/>
                <w:sz w:val="16"/>
                <w:szCs w:val="16"/>
                <w:lang w:bidi="ar-SA"/>
              </w:rPr>
              <w:t>Plants.</w:t>
            </w:r>
          </w:p>
        </w:tc>
        <w:tc>
          <w:tcPr>
            <w:tcW w:w="1556" w:type="dxa"/>
            <w:shd w:val="clear" w:color="auto" w:fill="auto"/>
          </w:tcPr>
          <w:p w14:paraId="06DBA4A7" w14:textId="1FF5B8C6" w:rsidR="006D0F27" w:rsidRPr="00022367" w:rsidRDefault="00793F06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022367"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4EF23BCC" w14:textId="3420ACAB" w:rsidR="00022367" w:rsidRPr="00022367" w:rsidRDefault="00022367" w:rsidP="00022367">
            <w:pPr>
              <w:widowControl/>
              <w:adjustRightInd w:val="0"/>
              <w:rPr>
                <w:rFonts w:cs="Helvetica"/>
                <w:sz w:val="16"/>
                <w:szCs w:val="16"/>
                <w:lang w:bidi="ar-SA"/>
              </w:rPr>
            </w:pPr>
            <w:r w:rsidRPr="00022367">
              <w:rPr>
                <w:rFonts w:cs="Helvetica"/>
                <w:sz w:val="16"/>
                <w:szCs w:val="16"/>
                <w:lang w:bidi="ar-SA"/>
              </w:rPr>
              <w:t>All guests should be appropriately briefed prior to arrival on site.</w:t>
            </w:r>
          </w:p>
          <w:p w14:paraId="3348429B" w14:textId="3DECED75" w:rsidR="006D0F27" w:rsidRPr="00022367" w:rsidRDefault="00022367" w:rsidP="00022367">
            <w:pPr>
              <w:widowControl/>
              <w:adjustRightInd w:val="0"/>
              <w:rPr>
                <w:rFonts w:cs="Helvetica"/>
                <w:sz w:val="16"/>
                <w:szCs w:val="16"/>
                <w:lang w:bidi="ar-SA"/>
              </w:rPr>
            </w:pPr>
            <w:r w:rsidRPr="00022367">
              <w:rPr>
                <w:rFonts w:cs="Helvetica"/>
                <w:sz w:val="16"/>
                <w:szCs w:val="16"/>
                <w:lang w:bidi="ar-SA"/>
              </w:rPr>
              <w:t>Foraging should only be undertaken by those with appropriate experience</w:t>
            </w:r>
          </w:p>
        </w:tc>
      </w:tr>
    </w:tbl>
    <w:p w14:paraId="57737061" w14:textId="77777777" w:rsidR="008349D7" w:rsidRDefault="008349D7" w:rsidP="00727784">
      <w:pPr>
        <w:pStyle w:val="Heading3"/>
        <w:rPr>
          <w:szCs w:val="2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5642"/>
        <w:gridCol w:w="2409"/>
        <w:gridCol w:w="5670"/>
      </w:tblGrid>
      <w:tr w:rsidR="00BD0E5F" w:rsidRPr="00BD0E5F" w14:paraId="03379315" w14:textId="77777777" w:rsidTr="00BD0E5F">
        <w:trPr>
          <w:trHeight w:val="701"/>
        </w:trPr>
        <w:tc>
          <w:tcPr>
            <w:tcW w:w="1696" w:type="dxa"/>
            <w:shd w:val="clear" w:color="auto" w:fill="D9D9D9"/>
          </w:tcPr>
          <w:p w14:paraId="02AB1D1F" w14:textId="0E7068DB" w:rsidR="00BD0E5F" w:rsidRPr="007A49B1" w:rsidRDefault="00E24CB7" w:rsidP="001246A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Completed</w:t>
            </w:r>
            <w:r w:rsidR="00115E8E">
              <w:rPr>
                <w:b/>
                <w:sz w:val="20"/>
                <w:szCs w:val="20"/>
              </w:rPr>
              <w:t xml:space="preserve"> </w:t>
            </w:r>
            <w:r w:rsidR="001246AF">
              <w:rPr>
                <w:b/>
                <w:sz w:val="20"/>
                <w:szCs w:val="20"/>
              </w:rPr>
              <w:t>by</w:t>
            </w:r>
          </w:p>
        </w:tc>
        <w:tc>
          <w:tcPr>
            <w:tcW w:w="5642" w:type="dxa"/>
            <w:shd w:val="clear" w:color="auto" w:fill="FFFFFF"/>
          </w:tcPr>
          <w:p w14:paraId="7988E69B" w14:textId="152113BA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  <w:r w:rsidR="001246AF">
              <w:rPr>
                <w:color w:val="FF0000"/>
                <w:sz w:val="20"/>
                <w:szCs w:val="20"/>
              </w:rPr>
              <w:t>Damian King</w:t>
            </w:r>
          </w:p>
          <w:p w14:paraId="1403B8EE" w14:textId="6EE6A7FD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Role / level</w:t>
            </w:r>
            <w:r w:rsidR="001246AF">
              <w:rPr>
                <w:color w:val="FF0000"/>
                <w:sz w:val="20"/>
                <w:szCs w:val="20"/>
              </w:rPr>
              <w:t>: Waddecar Centre Manager</w:t>
            </w:r>
          </w:p>
          <w:p w14:paraId="6DDA4D29" w14:textId="7A399E53" w:rsidR="00BD0E5F" w:rsidRP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  <w:r w:rsidR="001246AF">
              <w:rPr>
                <w:color w:val="FF0000"/>
                <w:sz w:val="20"/>
                <w:szCs w:val="20"/>
              </w:rPr>
              <w:t xml:space="preserve">; </w:t>
            </w:r>
            <w:r w:rsidR="002A1A26">
              <w:rPr>
                <w:color w:val="FF0000"/>
                <w:sz w:val="20"/>
                <w:szCs w:val="20"/>
              </w:rPr>
              <w:t>10</w:t>
            </w:r>
            <w:r w:rsidR="002A1A26" w:rsidRPr="002A1A26">
              <w:rPr>
                <w:color w:val="FF0000"/>
                <w:sz w:val="20"/>
                <w:szCs w:val="20"/>
                <w:vertAlign w:val="superscript"/>
              </w:rPr>
              <w:t>th</w:t>
            </w:r>
            <w:r w:rsidR="002A1A26">
              <w:rPr>
                <w:color w:val="FF0000"/>
                <w:sz w:val="20"/>
                <w:szCs w:val="20"/>
              </w:rPr>
              <w:t xml:space="preserve"> January 2025</w:t>
            </w:r>
          </w:p>
        </w:tc>
        <w:tc>
          <w:tcPr>
            <w:tcW w:w="2409" w:type="dxa"/>
            <w:shd w:val="clear" w:color="auto" w:fill="D9D9D9"/>
          </w:tcPr>
          <w:p w14:paraId="6ACF21C4" w14:textId="3650D628" w:rsidR="00BD0E5F" w:rsidRPr="007A49B1" w:rsidRDefault="001246AF" w:rsidP="00BD0E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Checked by </w:t>
            </w:r>
            <w:r w:rsidR="002A1A26">
              <w:rPr>
                <w:b/>
                <w:sz w:val="20"/>
                <w:szCs w:val="20"/>
              </w:rPr>
              <w:t>Verifier</w:t>
            </w:r>
          </w:p>
        </w:tc>
        <w:tc>
          <w:tcPr>
            <w:tcW w:w="5670" w:type="dxa"/>
            <w:shd w:val="clear" w:color="auto" w:fill="FFFFFF"/>
          </w:tcPr>
          <w:p w14:paraId="274F506B" w14:textId="77777777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</w:p>
          <w:p w14:paraId="28CCE839" w14:textId="77777777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Role / level</w:t>
            </w:r>
          </w:p>
          <w:p w14:paraId="57F593E5" w14:textId="77777777" w:rsidR="00BD0E5F" w:rsidRPr="00BD0E5F" w:rsidRDefault="00BD0E5F" w:rsidP="00BD0E5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</w:p>
        </w:tc>
      </w:tr>
    </w:tbl>
    <w:p w14:paraId="6251E386" w14:textId="77777777" w:rsidR="00BD0E5F" w:rsidRPr="00CE188D" w:rsidRDefault="00BD0E5F" w:rsidP="00727784">
      <w:pPr>
        <w:pStyle w:val="Heading3"/>
        <w:rPr>
          <w:szCs w:val="20"/>
        </w:rPr>
      </w:pPr>
    </w:p>
    <w:sectPr w:rsidR="00BD0E5F" w:rsidRPr="00CE188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28F29" w14:textId="77777777" w:rsidR="00FD42C3" w:rsidRDefault="00FD42C3">
      <w:r>
        <w:separator/>
      </w:r>
    </w:p>
  </w:endnote>
  <w:endnote w:type="continuationSeparator" w:id="0">
    <w:p w14:paraId="15DAC4DA" w14:textId="77777777" w:rsidR="00FD42C3" w:rsidRDefault="00FD4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Nunito Sans"/>
    <w:charset w:val="00"/>
    <w:family w:val="auto"/>
    <w:pitch w:val="variable"/>
    <w:sig w:usb0="A00002FF" w:usb1="5000204B" w:usb2="00000000" w:usb3="00000000" w:csb0="00000197" w:csb1="00000000"/>
    <w:embedRegular r:id="rId1" w:fontKey="{2B978992-870C-46D3-A73F-228D0C4D9233}"/>
    <w:embedBold r:id="rId2" w:fontKey="{43CE99A1-44BE-4BCF-A224-D5CFDACE91F6}"/>
    <w:embedItalic r:id="rId3" w:fontKey="{D94627CC-C8EA-460B-AEEF-904A9E6D16BD}"/>
    <w:embedBoldItalic r:id="rId4" w:fontKey="{2D0B345B-BDE4-4535-85AF-309138A7489F}"/>
  </w:font>
  <w:font w:name="NunitoSans-Light">
    <w:altName w:val="Times New Roman"/>
    <w:charset w:val="4D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5" w:fontKey="{EA68C51B-2A9B-4A3E-A3D5-903889747F7A}"/>
    <w:embedBold r:id="rId6" w:fontKey="{AB229D88-C097-49E1-A3EF-DE4F9EA182DE}"/>
    <w:embedBoldItalic r:id="rId7" w:fontKey="{FA188F17-1493-48A5-B084-1720708D8093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63C3B94-EFBE-4562-8763-F72F3E8098C8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9" w:fontKey="{DE1606CB-9283-4531-BB74-D0BD97E0196E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86D26814-6A5F-4502-9EF1-AC53652C616A}"/>
  </w:font>
  <w:font w:name="TT54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F4712DE0-45CF-4567-946C-CA206115B7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A71E21FA-092B-4023-AFE9-20BCE2A961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64A23" w14:textId="77777777" w:rsidR="00FA2AD5" w:rsidRPr="00CE188D" w:rsidRDefault="00FA2AD5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45DD0414" wp14:editId="4AF2496F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188D">
      <w:t xml:space="preserve">Additional information can be found in the </w:t>
    </w:r>
    <w:r w:rsidRPr="17D94ACB">
      <w:rPr>
        <w:b/>
        <w:i/>
        <w:iCs/>
      </w:rPr>
      <w:t>Safety Checklist for Leaders</w:t>
    </w:r>
    <w:r w:rsidRPr="00CE188D">
      <w:t xml:space="preserve"> and other information at scouts.org.uk/safety </w:t>
    </w:r>
  </w:p>
  <w:p w14:paraId="2486CCA0" w14:textId="77777777" w:rsidR="00FA2AD5" w:rsidRPr="0066293D" w:rsidRDefault="00FA2AD5" w:rsidP="0066293D">
    <w:pPr>
      <w:rPr>
        <w:sz w:val="20"/>
        <w:szCs w:val="20"/>
      </w:rPr>
    </w:pPr>
    <w:r>
      <w:rPr>
        <w:sz w:val="20"/>
        <w:szCs w:val="20"/>
      </w:rPr>
      <w:t>HQ Template Published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9B7CD7" w14:textId="77777777" w:rsidR="00FD42C3" w:rsidRDefault="00FD42C3">
      <w:r>
        <w:separator/>
      </w:r>
    </w:p>
  </w:footnote>
  <w:footnote w:type="continuationSeparator" w:id="0">
    <w:p w14:paraId="4595FB19" w14:textId="77777777" w:rsidR="00FD42C3" w:rsidRDefault="00FD42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E3634" w14:textId="5C0A728B" w:rsidR="00FA2AD5" w:rsidRDefault="00CA0C37" w:rsidP="17D94ACB">
    <w:pPr>
      <w:pStyle w:val="Heading4"/>
    </w:pPr>
    <w:r>
      <w:rPr>
        <w:rFonts w:eastAsia="Nunito Sans Black" w:cs="Nunito Sans Black"/>
      </w:rPr>
      <w:t>General Site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0403853">
    <w:abstractNumId w:val="17"/>
  </w:num>
  <w:num w:numId="2" w16cid:durableId="1062286721">
    <w:abstractNumId w:val="22"/>
  </w:num>
  <w:num w:numId="3" w16cid:durableId="1841578332">
    <w:abstractNumId w:val="25"/>
  </w:num>
  <w:num w:numId="4" w16cid:durableId="1434789321">
    <w:abstractNumId w:val="15"/>
  </w:num>
  <w:num w:numId="5" w16cid:durableId="784933256">
    <w:abstractNumId w:val="23"/>
  </w:num>
  <w:num w:numId="6" w16cid:durableId="1732193118">
    <w:abstractNumId w:val="0"/>
  </w:num>
  <w:num w:numId="7" w16cid:durableId="535197365">
    <w:abstractNumId w:val="1"/>
  </w:num>
  <w:num w:numId="8" w16cid:durableId="1182167132">
    <w:abstractNumId w:val="2"/>
  </w:num>
  <w:num w:numId="9" w16cid:durableId="1774864768">
    <w:abstractNumId w:val="3"/>
  </w:num>
  <w:num w:numId="10" w16cid:durableId="93211275">
    <w:abstractNumId w:val="8"/>
  </w:num>
  <w:num w:numId="11" w16cid:durableId="375084557">
    <w:abstractNumId w:val="4"/>
  </w:num>
  <w:num w:numId="12" w16cid:durableId="1192379568">
    <w:abstractNumId w:val="5"/>
  </w:num>
  <w:num w:numId="13" w16cid:durableId="2169523">
    <w:abstractNumId w:val="6"/>
  </w:num>
  <w:num w:numId="14" w16cid:durableId="408238237">
    <w:abstractNumId w:val="7"/>
  </w:num>
  <w:num w:numId="15" w16cid:durableId="2112771907">
    <w:abstractNumId w:val="9"/>
  </w:num>
  <w:num w:numId="16" w16cid:durableId="1799183914">
    <w:abstractNumId w:val="11"/>
  </w:num>
  <w:num w:numId="17" w16cid:durableId="1881435680">
    <w:abstractNumId w:val="20"/>
  </w:num>
  <w:num w:numId="18" w16cid:durableId="617644004">
    <w:abstractNumId w:val="14"/>
  </w:num>
  <w:num w:numId="19" w16cid:durableId="1310598633">
    <w:abstractNumId w:val="31"/>
  </w:num>
  <w:num w:numId="20" w16cid:durableId="1754081616">
    <w:abstractNumId w:val="28"/>
  </w:num>
  <w:num w:numId="21" w16cid:durableId="1608390039">
    <w:abstractNumId w:val="32"/>
  </w:num>
  <w:num w:numId="22" w16cid:durableId="924732315">
    <w:abstractNumId w:val="26"/>
  </w:num>
  <w:num w:numId="23" w16cid:durableId="2016414295">
    <w:abstractNumId w:val="12"/>
  </w:num>
  <w:num w:numId="24" w16cid:durableId="745414990">
    <w:abstractNumId w:val="13"/>
  </w:num>
  <w:num w:numId="25" w16cid:durableId="27685251">
    <w:abstractNumId w:val="24"/>
  </w:num>
  <w:num w:numId="26" w16cid:durableId="926890106">
    <w:abstractNumId w:val="19"/>
  </w:num>
  <w:num w:numId="27" w16cid:durableId="829952821">
    <w:abstractNumId w:val="10"/>
  </w:num>
  <w:num w:numId="28" w16cid:durableId="741295272">
    <w:abstractNumId w:val="16"/>
  </w:num>
  <w:num w:numId="29" w16cid:durableId="748163444">
    <w:abstractNumId w:val="21"/>
  </w:num>
  <w:num w:numId="30" w16cid:durableId="1758403472">
    <w:abstractNumId w:val="27"/>
  </w:num>
  <w:num w:numId="31" w16cid:durableId="453136006">
    <w:abstractNumId w:val="30"/>
  </w:num>
  <w:num w:numId="32" w16cid:durableId="1036082531">
    <w:abstractNumId w:val="29"/>
  </w:num>
  <w:num w:numId="33" w16cid:durableId="153558005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BD0E5F"/>
    <w:rsid w:val="00000DE4"/>
    <w:rsid w:val="00002B2B"/>
    <w:rsid w:val="000056B8"/>
    <w:rsid w:val="000072E3"/>
    <w:rsid w:val="00007BA5"/>
    <w:rsid w:val="00022367"/>
    <w:rsid w:val="000262D7"/>
    <w:rsid w:val="00034967"/>
    <w:rsid w:val="00035158"/>
    <w:rsid w:val="00045461"/>
    <w:rsid w:val="00064B38"/>
    <w:rsid w:val="00064FB5"/>
    <w:rsid w:val="000702F6"/>
    <w:rsid w:val="00070AC9"/>
    <w:rsid w:val="0009099A"/>
    <w:rsid w:val="000961CF"/>
    <w:rsid w:val="000A48F6"/>
    <w:rsid w:val="000D4CAC"/>
    <w:rsid w:val="000D5A10"/>
    <w:rsid w:val="000D62CF"/>
    <w:rsid w:val="000E1649"/>
    <w:rsid w:val="000E5DEF"/>
    <w:rsid w:val="000E62E3"/>
    <w:rsid w:val="00102EA0"/>
    <w:rsid w:val="00115E8E"/>
    <w:rsid w:val="001246AF"/>
    <w:rsid w:val="001327A0"/>
    <w:rsid w:val="00134916"/>
    <w:rsid w:val="00164BF9"/>
    <w:rsid w:val="00166993"/>
    <w:rsid w:val="00177262"/>
    <w:rsid w:val="001A1F8C"/>
    <w:rsid w:val="001A5981"/>
    <w:rsid w:val="001B135D"/>
    <w:rsid w:val="001B69B6"/>
    <w:rsid w:val="001B6B16"/>
    <w:rsid w:val="001B6D1F"/>
    <w:rsid w:val="001C60E8"/>
    <w:rsid w:val="001D2A32"/>
    <w:rsid w:val="001F3A84"/>
    <w:rsid w:val="00201A76"/>
    <w:rsid w:val="002167F0"/>
    <w:rsid w:val="002424AB"/>
    <w:rsid w:val="002609AB"/>
    <w:rsid w:val="00260C71"/>
    <w:rsid w:val="00261957"/>
    <w:rsid w:val="0026212D"/>
    <w:rsid w:val="002670CC"/>
    <w:rsid w:val="002678AA"/>
    <w:rsid w:val="00271580"/>
    <w:rsid w:val="00272817"/>
    <w:rsid w:val="00273FEC"/>
    <w:rsid w:val="00280FD1"/>
    <w:rsid w:val="00283D82"/>
    <w:rsid w:val="00284431"/>
    <w:rsid w:val="00291697"/>
    <w:rsid w:val="002978F5"/>
    <w:rsid w:val="002A1A26"/>
    <w:rsid w:val="002C1ABD"/>
    <w:rsid w:val="002C7D2D"/>
    <w:rsid w:val="002D1BF0"/>
    <w:rsid w:val="002F324C"/>
    <w:rsid w:val="003043AE"/>
    <w:rsid w:val="0031006A"/>
    <w:rsid w:val="0031790E"/>
    <w:rsid w:val="0034438D"/>
    <w:rsid w:val="003550EE"/>
    <w:rsid w:val="0036051E"/>
    <w:rsid w:val="003741E1"/>
    <w:rsid w:val="00383932"/>
    <w:rsid w:val="00386D6F"/>
    <w:rsid w:val="003937D8"/>
    <w:rsid w:val="003B269C"/>
    <w:rsid w:val="003B4982"/>
    <w:rsid w:val="003C1889"/>
    <w:rsid w:val="003C6A73"/>
    <w:rsid w:val="003E0A04"/>
    <w:rsid w:val="00403CC7"/>
    <w:rsid w:val="00406854"/>
    <w:rsid w:val="00414C3E"/>
    <w:rsid w:val="00421FE7"/>
    <w:rsid w:val="00432A8F"/>
    <w:rsid w:val="00464629"/>
    <w:rsid w:val="00465843"/>
    <w:rsid w:val="00467139"/>
    <w:rsid w:val="004734B0"/>
    <w:rsid w:val="0047668F"/>
    <w:rsid w:val="004900C8"/>
    <w:rsid w:val="004C6902"/>
    <w:rsid w:val="004D1EEA"/>
    <w:rsid w:val="004E1C74"/>
    <w:rsid w:val="004E31E2"/>
    <w:rsid w:val="004E37CB"/>
    <w:rsid w:val="004E768C"/>
    <w:rsid w:val="004F6752"/>
    <w:rsid w:val="0050341D"/>
    <w:rsid w:val="00526CDC"/>
    <w:rsid w:val="00537D6B"/>
    <w:rsid w:val="00542B63"/>
    <w:rsid w:val="00547A04"/>
    <w:rsid w:val="00551736"/>
    <w:rsid w:val="00584D83"/>
    <w:rsid w:val="00591F70"/>
    <w:rsid w:val="00596C30"/>
    <w:rsid w:val="005A0067"/>
    <w:rsid w:val="005C0CFD"/>
    <w:rsid w:val="005C37BD"/>
    <w:rsid w:val="005C3A47"/>
    <w:rsid w:val="005C3B4F"/>
    <w:rsid w:val="005C6E78"/>
    <w:rsid w:val="005D070B"/>
    <w:rsid w:val="005E5C2E"/>
    <w:rsid w:val="005F2046"/>
    <w:rsid w:val="006011FE"/>
    <w:rsid w:val="0060387A"/>
    <w:rsid w:val="00607312"/>
    <w:rsid w:val="0061349F"/>
    <w:rsid w:val="00624EBA"/>
    <w:rsid w:val="00656BD1"/>
    <w:rsid w:val="0066293D"/>
    <w:rsid w:val="00681D40"/>
    <w:rsid w:val="00682A22"/>
    <w:rsid w:val="00693D7D"/>
    <w:rsid w:val="006B2FFC"/>
    <w:rsid w:val="006C4071"/>
    <w:rsid w:val="006D0223"/>
    <w:rsid w:val="006D0F27"/>
    <w:rsid w:val="006E4079"/>
    <w:rsid w:val="006E797F"/>
    <w:rsid w:val="006F0511"/>
    <w:rsid w:val="006F5D9A"/>
    <w:rsid w:val="0071703B"/>
    <w:rsid w:val="00721886"/>
    <w:rsid w:val="00727452"/>
    <w:rsid w:val="00727784"/>
    <w:rsid w:val="007306C6"/>
    <w:rsid w:val="007314BB"/>
    <w:rsid w:val="007427DF"/>
    <w:rsid w:val="00756C1A"/>
    <w:rsid w:val="007571A7"/>
    <w:rsid w:val="00761168"/>
    <w:rsid w:val="007651BB"/>
    <w:rsid w:val="00781101"/>
    <w:rsid w:val="0079074E"/>
    <w:rsid w:val="00793F06"/>
    <w:rsid w:val="007A49B1"/>
    <w:rsid w:val="007B283A"/>
    <w:rsid w:val="007C5908"/>
    <w:rsid w:val="007C5D17"/>
    <w:rsid w:val="007D5357"/>
    <w:rsid w:val="007D5675"/>
    <w:rsid w:val="007D59DA"/>
    <w:rsid w:val="007E466D"/>
    <w:rsid w:val="007E58C6"/>
    <w:rsid w:val="00803689"/>
    <w:rsid w:val="00814A8E"/>
    <w:rsid w:val="008152A4"/>
    <w:rsid w:val="008349D7"/>
    <w:rsid w:val="008402C3"/>
    <w:rsid w:val="00844F5B"/>
    <w:rsid w:val="0084623F"/>
    <w:rsid w:val="008473D8"/>
    <w:rsid w:val="00882543"/>
    <w:rsid w:val="00893C6F"/>
    <w:rsid w:val="0089425D"/>
    <w:rsid w:val="00897870"/>
    <w:rsid w:val="00897FE0"/>
    <w:rsid w:val="008A3608"/>
    <w:rsid w:val="008A3A8F"/>
    <w:rsid w:val="008B0CD1"/>
    <w:rsid w:val="008B437A"/>
    <w:rsid w:val="008C0FBF"/>
    <w:rsid w:val="008C1144"/>
    <w:rsid w:val="008C2FB5"/>
    <w:rsid w:val="008C6CCD"/>
    <w:rsid w:val="008E0738"/>
    <w:rsid w:val="008E1C47"/>
    <w:rsid w:val="008F4230"/>
    <w:rsid w:val="008F45A0"/>
    <w:rsid w:val="008F5881"/>
    <w:rsid w:val="0092652A"/>
    <w:rsid w:val="00940728"/>
    <w:rsid w:val="00950FCF"/>
    <w:rsid w:val="009715FA"/>
    <w:rsid w:val="00981670"/>
    <w:rsid w:val="00982838"/>
    <w:rsid w:val="00986207"/>
    <w:rsid w:val="00992CB2"/>
    <w:rsid w:val="00993843"/>
    <w:rsid w:val="009A06B2"/>
    <w:rsid w:val="009A0ED3"/>
    <w:rsid w:val="009A14BF"/>
    <w:rsid w:val="009C41BB"/>
    <w:rsid w:val="009F4294"/>
    <w:rsid w:val="00A04EAD"/>
    <w:rsid w:val="00A17A3E"/>
    <w:rsid w:val="00A30463"/>
    <w:rsid w:val="00A4121A"/>
    <w:rsid w:val="00A4791D"/>
    <w:rsid w:val="00A553CC"/>
    <w:rsid w:val="00A56BF0"/>
    <w:rsid w:val="00A7130D"/>
    <w:rsid w:val="00A94D85"/>
    <w:rsid w:val="00AA67C8"/>
    <w:rsid w:val="00AB03ED"/>
    <w:rsid w:val="00AB5D62"/>
    <w:rsid w:val="00AC4085"/>
    <w:rsid w:val="00AE0AAE"/>
    <w:rsid w:val="00AF3B09"/>
    <w:rsid w:val="00AF65EB"/>
    <w:rsid w:val="00B117A9"/>
    <w:rsid w:val="00B21D5F"/>
    <w:rsid w:val="00B2380E"/>
    <w:rsid w:val="00B24CE0"/>
    <w:rsid w:val="00B349AE"/>
    <w:rsid w:val="00B370D3"/>
    <w:rsid w:val="00B461AD"/>
    <w:rsid w:val="00B47C42"/>
    <w:rsid w:val="00B51828"/>
    <w:rsid w:val="00B51FB0"/>
    <w:rsid w:val="00B91396"/>
    <w:rsid w:val="00B95CCA"/>
    <w:rsid w:val="00BD0E5F"/>
    <w:rsid w:val="00BD38FA"/>
    <w:rsid w:val="00BD428E"/>
    <w:rsid w:val="00BD70F5"/>
    <w:rsid w:val="00BE49AE"/>
    <w:rsid w:val="00BF04FF"/>
    <w:rsid w:val="00BF33F3"/>
    <w:rsid w:val="00BF7AEF"/>
    <w:rsid w:val="00C10E3A"/>
    <w:rsid w:val="00C2148D"/>
    <w:rsid w:val="00C217B9"/>
    <w:rsid w:val="00C432B5"/>
    <w:rsid w:val="00C43F0A"/>
    <w:rsid w:val="00C46720"/>
    <w:rsid w:val="00C517A0"/>
    <w:rsid w:val="00C629E3"/>
    <w:rsid w:val="00C74CA0"/>
    <w:rsid w:val="00C810F1"/>
    <w:rsid w:val="00C94106"/>
    <w:rsid w:val="00C96203"/>
    <w:rsid w:val="00CA030A"/>
    <w:rsid w:val="00CA0C37"/>
    <w:rsid w:val="00CA178F"/>
    <w:rsid w:val="00CB05CA"/>
    <w:rsid w:val="00CB79E5"/>
    <w:rsid w:val="00CC1B7E"/>
    <w:rsid w:val="00CD04D1"/>
    <w:rsid w:val="00CE188D"/>
    <w:rsid w:val="00CE4424"/>
    <w:rsid w:val="00D0096F"/>
    <w:rsid w:val="00D217F6"/>
    <w:rsid w:val="00D27E41"/>
    <w:rsid w:val="00D769A4"/>
    <w:rsid w:val="00D83ACF"/>
    <w:rsid w:val="00D8486E"/>
    <w:rsid w:val="00D9530F"/>
    <w:rsid w:val="00D95E26"/>
    <w:rsid w:val="00DD1A3A"/>
    <w:rsid w:val="00DD3E73"/>
    <w:rsid w:val="00E033D6"/>
    <w:rsid w:val="00E0543B"/>
    <w:rsid w:val="00E24CB7"/>
    <w:rsid w:val="00E26067"/>
    <w:rsid w:val="00E53F42"/>
    <w:rsid w:val="00E6290A"/>
    <w:rsid w:val="00E82A23"/>
    <w:rsid w:val="00E85A51"/>
    <w:rsid w:val="00E87CD9"/>
    <w:rsid w:val="00EA1FA8"/>
    <w:rsid w:val="00EA6EEF"/>
    <w:rsid w:val="00EB3D6F"/>
    <w:rsid w:val="00EC221A"/>
    <w:rsid w:val="00EC363E"/>
    <w:rsid w:val="00EC3FEE"/>
    <w:rsid w:val="00EC4AE7"/>
    <w:rsid w:val="00ED7486"/>
    <w:rsid w:val="00EF6D38"/>
    <w:rsid w:val="00EF7DAD"/>
    <w:rsid w:val="00F176A8"/>
    <w:rsid w:val="00F26A98"/>
    <w:rsid w:val="00F34350"/>
    <w:rsid w:val="00F46F09"/>
    <w:rsid w:val="00F56051"/>
    <w:rsid w:val="00F64801"/>
    <w:rsid w:val="00F65513"/>
    <w:rsid w:val="00F70162"/>
    <w:rsid w:val="00F72861"/>
    <w:rsid w:val="00F91EC6"/>
    <w:rsid w:val="00FA2AD5"/>
    <w:rsid w:val="00FB3B35"/>
    <w:rsid w:val="00FB55A6"/>
    <w:rsid w:val="00FD15CA"/>
    <w:rsid w:val="00FD42C3"/>
    <w:rsid w:val="00FE0D04"/>
    <w:rsid w:val="00FE510B"/>
    <w:rsid w:val="17D94ACB"/>
    <w:rsid w:val="2877F01A"/>
    <w:rsid w:val="2F33AD3D"/>
    <w:rsid w:val="4EA3E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AC16F"/>
  <w15:docId w15:val="{D7435DB5-FA0F-48EF-874C-E437665A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6BE4DA2DD88942BE845DBF5EAF2DEA" ma:contentTypeVersion="15" ma:contentTypeDescription="Create a new document." ma:contentTypeScope="" ma:versionID="6805cd79b17925102e41af18a9f9be5b">
  <xsd:schema xmlns:xsd="http://www.w3.org/2001/XMLSchema" xmlns:xs="http://www.w3.org/2001/XMLSchema" xmlns:p="http://schemas.microsoft.com/office/2006/metadata/properties" xmlns:ns2="27f0eb55-eab1-4268-8017-cd1a8622c42a" xmlns:ns3="06d13036-2a24-49cf-bd9b-9dc96f143612" targetNamespace="http://schemas.microsoft.com/office/2006/metadata/properties" ma:root="true" ma:fieldsID="8fed604305ac9195c9e1239bbb85971b" ns2:_="" ns3:_="">
    <xsd:import namespace="27f0eb55-eab1-4268-8017-cd1a8622c42a"/>
    <xsd:import namespace="06d13036-2a24-49cf-bd9b-9dc96f14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0eb55-eab1-4268-8017-cd1a8622c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14c420e-916d-4f5a-8dc3-deb3a4ac7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13036-2a24-49cf-bd9b-9dc96f14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27f0eb55-eab1-4268-8017-cd1a8622c42a" xsi:nil="true"/>
    <lcf76f155ced4ddcb4097134ff3c332f xmlns="27f0eb55-eab1-4268-8017-cd1a8622c42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388D0E3-46A1-4D31-8D99-D36041D59F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AE2552-0C98-4ED3-8510-3780E00F01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f0eb55-eab1-4268-8017-cd1a8622c42a"/>
    <ds:schemaRef ds:uri="06d13036-2a24-49cf-bd9b-9dc96f1436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378218-1007-4B90-939A-50BB907AFB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EEA19B-7A60-484E-AAC8-611BB81CF2AC}">
  <ds:schemaRefs>
    <ds:schemaRef ds:uri="http://schemas.microsoft.com/office/2006/metadata/properties"/>
    <ds:schemaRef ds:uri="http://schemas.microsoft.com/office/infopath/2007/PartnerControls"/>
    <ds:schemaRef ds:uri="27f0eb55-eab1-4268-8017-cd1a8622c42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Damian King</cp:lastModifiedBy>
  <cp:revision>2</cp:revision>
  <cp:lastPrinted>2022-01-17T16:10:00Z</cp:lastPrinted>
  <dcterms:created xsi:type="dcterms:W3CDTF">2025-06-05T11:03:00Z</dcterms:created>
  <dcterms:modified xsi:type="dcterms:W3CDTF">2025-06-05T11:03:00Z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0x010100616BE4DA2DD88942BE845DBF5EAF2DEA</vt:lpwstr>
  </property>
  <property fmtid="{D5CDD505-2E9C-101B-9397-08002B2CF9AE}" pid="6" name="Order">
    <vt:r8>1048000</vt:r8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