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3102"/>
        <w:gridCol w:w="1302"/>
        <w:gridCol w:w="2317"/>
        <w:gridCol w:w="1252"/>
        <w:gridCol w:w="1941"/>
        <w:gridCol w:w="1302"/>
        <w:gridCol w:w="2819"/>
      </w:tblGrid>
      <w:tr w:rsidR="008771FB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6F11A728" w14:textId="77777777" w:rsidR="00AC71D3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AC71D3">
              <w:rPr>
                <w:sz w:val="20"/>
                <w:szCs w:val="20"/>
              </w:rPr>
              <w:t>Bouldering</w:t>
            </w:r>
            <w:r>
              <w:rPr>
                <w:sz w:val="20"/>
                <w:szCs w:val="20"/>
              </w:rPr>
              <w:t xml:space="preserve"> </w:t>
            </w:r>
          </w:p>
          <w:p w14:paraId="5F713BB7" w14:textId="180E34FA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V202</w:t>
            </w:r>
            <w:r w:rsidR="00117236">
              <w:rPr>
                <w:sz w:val="20"/>
                <w:szCs w:val="20"/>
              </w:rPr>
              <w:t>5</w:t>
            </w:r>
            <w:r w:rsidR="006C0587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184D52A1" w:rsidR="006F0511" w:rsidRPr="00BD0E5F" w:rsidRDefault="00117236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Pr="00117236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4A6858C5" w:rsidR="006F0511" w:rsidRPr="007A49B1" w:rsidRDefault="008771FB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</w:t>
            </w:r>
            <w:r w:rsidR="0011723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47049516" w14:textId="77777777" w:rsidR="006F0511" w:rsidRPr="00AC71D3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00AC71D3">
              <w:rPr>
                <w:sz w:val="20"/>
                <w:szCs w:val="20"/>
              </w:rPr>
              <w:t>Centre Manager</w:t>
            </w:r>
          </w:p>
          <w:p w14:paraId="4E280209" w14:textId="24FB9A78" w:rsidR="00AC71D3" w:rsidRPr="00BD0E5F" w:rsidRDefault="005212EA" w:rsidP="009715FA">
            <w:pPr>
              <w:spacing w:line="259" w:lineRule="auto"/>
            </w:pPr>
            <w:r>
              <w:rPr>
                <w:sz w:val="20"/>
                <w:szCs w:val="20"/>
              </w:rPr>
              <w:t xml:space="preserve">MLTE </w:t>
            </w:r>
            <w:r w:rsidR="00AC71D3" w:rsidRPr="00AC71D3">
              <w:rPr>
                <w:sz w:val="20"/>
                <w:szCs w:val="20"/>
              </w:rPr>
              <w:t>SPA</w:t>
            </w:r>
          </w:p>
        </w:tc>
      </w:tr>
    </w:tbl>
    <w:p w14:paraId="08D5FC74" w14:textId="5A84FFAF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0E62E3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AC71D3" w:rsidRPr="00BE32B5" w14:paraId="12BFBF20" w14:textId="77777777" w:rsidTr="00C136A1">
        <w:trPr>
          <w:trHeight w:val="293"/>
        </w:trPr>
        <w:tc>
          <w:tcPr>
            <w:tcW w:w="2840" w:type="dxa"/>
            <w:shd w:val="clear" w:color="auto" w:fill="auto"/>
          </w:tcPr>
          <w:p w14:paraId="1915F25C" w14:textId="256EB0B1" w:rsidR="00AC71D3" w:rsidRPr="003C3EFC" w:rsidRDefault="00AC71D3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3EFC">
              <w:rPr>
                <w:rStyle w:val="normaltextrun"/>
                <w:sz w:val="16"/>
                <w:szCs w:val="16"/>
                <w:shd w:val="clear" w:color="auto" w:fill="FFFFFF"/>
              </w:rPr>
              <w:t>Slips</w:t>
            </w:r>
            <w:r w:rsidR="006332C7" w:rsidRPr="003C3EFC">
              <w:rPr>
                <w:rStyle w:val="normaltextrun"/>
                <w:sz w:val="16"/>
                <w:szCs w:val="16"/>
                <w:shd w:val="clear" w:color="auto" w:fill="FFFFFF"/>
              </w:rPr>
              <w:t xml:space="preserve"> &amp; </w:t>
            </w:r>
            <w:r w:rsidRPr="003C3EFC">
              <w:rPr>
                <w:rStyle w:val="normaltextrun"/>
                <w:sz w:val="16"/>
                <w:szCs w:val="16"/>
                <w:shd w:val="clear" w:color="auto" w:fill="FFFFFF"/>
              </w:rPr>
              <w:t>trips</w:t>
            </w:r>
          </w:p>
        </w:tc>
        <w:tc>
          <w:tcPr>
            <w:tcW w:w="1556" w:type="dxa"/>
            <w:shd w:val="clear" w:color="auto" w:fill="auto"/>
          </w:tcPr>
          <w:p w14:paraId="79FF8145" w14:textId="77777777" w:rsidR="00AC71D3" w:rsidRPr="003C3EFC" w:rsidRDefault="00AC71D3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3EFC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5A0F29B4" w14:textId="5B8DBBE1" w:rsidR="00AC71D3" w:rsidRPr="003C3EFC" w:rsidRDefault="00AC71D3" w:rsidP="00C136A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3C3EFC">
              <w:rPr>
                <w:rStyle w:val="normaltextrun"/>
                <w:rFonts w:ascii="Nunito Sans" w:hAnsi="Nunito Sans"/>
                <w:sz w:val="16"/>
                <w:szCs w:val="16"/>
                <w:shd w:val="clear" w:color="auto" w:fill="FFFFFF"/>
              </w:rPr>
              <w:t>All activities are to be used in an organised manner under supervision.</w:t>
            </w:r>
            <w:r w:rsidRPr="003C3EFC">
              <w:rPr>
                <w:rStyle w:val="eop"/>
                <w:rFonts w:ascii="Nunito Sans" w:hAnsi="Nunito Sans"/>
                <w:sz w:val="16"/>
                <w:szCs w:val="16"/>
                <w:shd w:val="clear" w:color="auto" w:fill="FFFFFF"/>
              </w:rPr>
              <w:t> </w:t>
            </w:r>
            <w:r w:rsidR="00A253B3" w:rsidRPr="003C3EFC">
              <w:rPr>
                <w:rStyle w:val="normaltextrun"/>
                <w:rFonts w:ascii="Nunito Sans" w:hAnsi="Nunito Sans"/>
                <w:sz w:val="16"/>
                <w:szCs w:val="16"/>
                <w:shd w:val="clear" w:color="auto" w:fill="FFFFFF"/>
              </w:rPr>
              <w:t>In accordance with operating procedure</w:t>
            </w:r>
          </w:p>
        </w:tc>
      </w:tr>
      <w:tr w:rsidR="00AC71D3" w:rsidRPr="00BE32B5" w14:paraId="2FA1D8C1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6113F535" w14:textId="462E67F3" w:rsidR="00AC71D3" w:rsidRPr="003C3EFC" w:rsidRDefault="0002730D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3EFC">
              <w:rPr>
                <w:rStyle w:val="normaltextrun"/>
                <w:sz w:val="16"/>
                <w:szCs w:val="16"/>
                <w:shd w:val="clear" w:color="auto" w:fill="FFFFFF"/>
              </w:rPr>
              <w:t>Falls resulting from l</w:t>
            </w:r>
            <w:r w:rsidR="00AC71D3" w:rsidRPr="003C3EFC">
              <w:rPr>
                <w:rStyle w:val="normaltextrun"/>
                <w:sz w:val="16"/>
                <w:szCs w:val="16"/>
                <w:shd w:val="clear" w:color="auto" w:fill="FFFFFF"/>
              </w:rPr>
              <w:t>oose holds</w:t>
            </w:r>
            <w:r w:rsidR="00AC71D3" w:rsidRPr="003C3EFC">
              <w:rPr>
                <w:rStyle w:val="eop"/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556" w:type="dxa"/>
            <w:shd w:val="clear" w:color="auto" w:fill="auto"/>
          </w:tcPr>
          <w:p w14:paraId="55B2D023" w14:textId="77777777" w:rsidR="00AC71D3" w:rsidRPr="003C3EFC" w:rsidRDefault="00AC71D3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3EFC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tbl>
            <w:tblPr>
              <w:tblW w:w="1066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668"/>
            </w:tblGrid>
            <w:tr w:rsidR="003C3EFC" w:rsidRPr="003C3EFC" w14:paraId="20A6D9D1" w14:textId="77777777" w:rsidTr="00C136A1">
              <w:trPr>
                <w:trHeight w:val="179"/>
              </w:trPr>
              <w:tc>
                <w:tcPr>
                  <w:tcW w:w="10668" w:type="dxa"/>
                </w:tcPr>
                <w:p w14:paraId="569CE7AF" w14:textId="1F1EA64B" w:rsidR="00AC71D3" w:rsidRPr="003C3EFC" w:rsidRDefault="004F0FBC" w:rsidP="00C136A1">
                  <w:pPr>
                    <w:pStyle w:val="Default"/>
                    <w:rPr>
                      <w:rStyle w:val="normaltextrun"/>
                      <w:rFonts w:ascii="Nunito Sans" w:hAnsi="Nunito Sans"/>
                      <w:color w:val="auto"/>
                      <w:sz w:val="16"/>
                      <w:szCs w:val="16"/>
                      <w:shd w:val="clear" w:color="auto" w:fill="FFFFFF"/>
                    </w:rPr>
                  </w:pPr>
                  <w:r w:rsidRPr="003C3EFC">
                    <w:rPr>
                      <w:rStyle w:val="normaltextrun"/>
                      <w:rFonts w:ascii="Nunito Sans" w:hAnsi="Nunito Sans"/>
                      <w:color w:val="auto"/>
                      <w:sz w:val="16"/>
                      <w:szCs w:val="16"/>
                      <w:shd w:val="clear" w:color="auto" w:fill="FFFFFF"/>
                    </w:rPr>
                    <w:t xml:space="preserve">Security of holds checked by </w:t>
                  </w:r>
                  <w:r w:rsidR="00F9457F" w:rsidRPr="003C3EFC">
                    <w:rPr>
                      <w:rStyle w:val="normaltextrun"/>
                      <w:rFonts w:ascii="Nunito Sans" w:hAnsi="Nunito Sans"/>
                      <w:color w:val="auto"/>
                      <w:sz w:val="16"/>
                      <w:szCs w:val="16"/>
                      <w:shd w:val="clear" w:color="auto" w:fill="FFFFFF"/>
                    </w:rPr>
                    <w:t>centre</w:t>
                  </w:r>
                  <w:r w:rsidRPr="003C3EFC">
                    <w:rPr>
                      <w:rStyle w:val="normaltextrun"/>
                      <w:rFonts w:ascii="Nunito Sans" w:hAnsi="Nunito Sans"/>
                      <w:color w:val="auto"/>
                      <w:sz w:val="16"/>
                      <w:szCs w:val="16"/>
                      <w:shd w:val="clear" w:color="auto" w:fill="FFFFFF"/>
                    </w:rPr>
                    <w:t xml:space="preserve"> staff</w:t>
                  </w:r>
                </w:p>
                <w:p w14:paraId="47E7BF68" w14:textId="7482E046" w:rsidR="004F0FBC" w:rsidRPr="003C3EFC" w:rsidRDefault="004F0FBC" w:rsidP="00C136A1">
                  <w:pPr>
                    <w:pStyle w:val="Default"/>
                    <w:rPr>
                      <w:rStyle w:val="normaltextrun"/>
                      <w:color w:val="auto"/>
                      <w:shd w:val="clear" w:color="auto" w:fill="FFFFFF"/>
                    </w:rPr>
                  </w:pPr>
                  <w:r w:rsidRPr="003C3EFC">
                    <w:rPr>
                      <w:rStyle w:val="normaltextrun"/>
                      <w:rFonts w:ascii="Nunito Sans" w:hAnsi="Nunito Sans"/>
                      <w:color w:val="auto"/>
                      <w:sz w:val="16"/>
                      <w:szCs w:val="16"/>
                      <w:shd w:val="clear" w:color="auto" w:fill="FFFFFF"/>
                    </w:rPr>
                    <w:t>Users to report loose holds to centre staff</w:t>
                  </w:r>
                </w:p>
              </w:tc>
            </w:tr>
          </w:tbl>
          <w:p w14:paraId="47E4CD39" w14:textId="77777777" w:rsidR="00AC71D3" w:rsidRPr="003C3EFC" w:rsidRDefault="00AC71D3" w:rsidP="00C136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eastAsiaTheme="minorHAnsi" w:hAnsi="Nunito Sans" w:cs="Arial"/>
                <w:shd w:val="clear" w:color="auto" w:fill="FFFFFF"/>
                <w:lang w:eastAsia="en-US"/>
              </w:rPr>
            </w:pPr>
          </w:p>
        </w:tc>
      </w:tr>
      <w:tr w:rsidR="00AC71D3" w:rsidRPr="00BE32B5" w14:paraId="3E7BB13C" w14:textId="77777777" w:rsidTr="00C136A1">
        <w:trPr>
          <w:trHeight w:val="280"/>
        </w:trPr>
        <w:tc>
          <w:tcPr>
            <w:tcW w:w="2840" w:type="dxa"/>
            <w:shd w:val="clear" w:color="auto" w:fill="auto"/>
          </w:tcPr>
          <w:p w14:paraId="6F051DCE" w14:textId="412BA19F" w:rsidR="00AC71D3" w:rsidRPr="003C3EFC" w:rsidRDefault="00AC71D3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3EFC">
              <w:rPr>
                <w:rStyle w:val="normaltextrun"/>
                <w:sz w:val="16"/>
                <w:szCs w:val="16"/>
                <w:shd w:val="clear" w:color="auto" w:fill="FFFFFF"/>
              </w:rPr>
              <w:t xml:space="preserve">Unauthorised </w:t>
            </w:r>
            <w:r w:rsidR="000F6EFA" w:rsidRPr="003C3EFC">
              <w:rPr>
                <w:rStyle w:val="normaltextrun"/>
                <w:sz w:val="16"/>
                <w:szCs w:val="16"/>
                <w:shd w:val="clear" w:color="auto" w:fill="FFFFFF"/>
              </w:rPr>
              <w:t>use</w:t>
            </w:r>
            <w:r w:rsidR="000F6EFA" w:rsidRPr="003C3EFC">
              <w:rPr>
                <w:rStyle w:val="eop"/>
                <w:sz w:val="16"/>
                <w:szCs w:val="16"/>
                <w:shd w:val="clear" w:color="auto" w:fill="FFFFFF"/>
              </w:rPr>
              <w:t>,</w:t>
            </w:r>
          </w:p>
        </w:tc>
        <w:tc>
          <w:tcPr>
            <w:tcW w:w="1556" w:type="dxa"/>
            <w:shd w:val="clear" w:color="auto" w:fill="auto"/>
          </w:tcPr>
          <w:p w14:paraId="325562CB" w14:textId="77777777" w:rsidR="00AC71D3" w:rsidRPr="003C3EFC" w:rsidRDefault="00AC71D3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3EFC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421"/>
            </w:tblGrid>
            <w:tr w:rsidR="003C3EFC" w:rsidRPr="003C3EFC" w14:paraId="12EA8A41" w14:textId="77777777" w:rsidTr="00C136A1">
              <w:trPr>
                <w:trHeight w:val="83"/>
              </w:trPr>
              <w:tc>
                <w:tcPr>
                  <w:tcW w:w="9421" w:type="dxa"/>
                </w:tcPr>
                <w:p w14:paraId="10BBE270" w14:textId="496FA806" w:rsidR="00AC71D3" w:rsidRPr="003C3EFC" w:rsidRDefault="00237AEF" w:rsidP="00C136A1">
                  <w:pPr>
                    <w:pStyle w:val="Default"/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</w:pPr>
                  <w:r w:rsidRPr="003C3EFC">
                    <w:rPr>
                      <w:rStyle w:val="normaltextrun"/>
                      <w:rFonts w:ascii="Nunito Sans" w:hAnsi="Nunito Sans"/>
                      <w:color w:val="auto"/>
                      <w:sz w:val="16"/>
                      <w:szCs w:val="16"/>
                      <w:shd w:val="clear" w:color="auto" w:fill="FFFFFF"/>
                    </w:rPr>
                    <w:t xml:space="preserve">Bouldering room </w:t>
                  </w:r>
                  <w:r w:rsidR="00AC71D3" w:rsidRPr="003C3EFC">
                    <w:rPr>
                      <w:rStyle w:val="normaltextrun"/>
                      <w:rFonts w:ascii="Nunito Sans" w:hAnsi="Nunito Sans"/>
                      <w:color w:val="auto"/>
                      <w:sz w:val="16"/>
                      <w:szCs w:val="16"/>
                      <w:shd w:val="clear" w:color="auto" w:fill="FFFFFF"/>
                    </w:rPr>
                    <w:t>is kept locked when not in use.</w:t>
                  </w:r>
                  <w:r w:rsidR="00AC71D3" w:rsidRPr="003C3EFC">
                    <w:rPr>
                      <w:rStyle w:val="eop"/>
                      <w:rFonts w:ascii="Nunito Sans" w:hAnsi="Nunito Sans"/>
                      <w:color w:val="auto"/>
                      <w:sz w:val="16"/>
                      <w:szCs w:val="16"/>
                      <w:shd w:val="clear" w:color="auto" w:fill="FFFFFF"/>
                    </w:rPr>
                    <w:t> </w:t>
                  </w:r>
                </w:p>
              </w:tc>
            </w:tr>
          </w:tbl>
          <w:p w14:paraId="4AC68F7E" w14:textId="77777777" w:rsidR="00AC71D3" w:rsidRPr="003C3EFC" w:rsidRDefault="00AC71D3" w:rsidP="00C136A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AC71D3" w:rsidRPr="00BE32B5" w14:paraId="6B2DEAFB" w14:textId="77777777" w:rsidTr="00C136A1">
        <w:trPr>
          <w:trHeight w:val="400"/>
        </w:trPr>
        <w:tc>
          <w:tcPr>
            <w:tcW w:w="2840" w:type="dxa"/>
            <w:shd w:val="clear" w:color="auto" w:fill="auto"/>
          </w:tcPr>
          <w:p w14:paraId="2A4B2A2F" w14:textId="2C4BB40F" w:rsidR="00AC71D3" w:rsidRPr="003C3EFC" w:rsidRDefault="00E403BB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3EFC">
              <w:rPr>
                <w:rStyle w:val="normaltextrun"/>
                <w:sz w:val="16"/>
                <w:szCs w:val="16"/>
                <w:shd w:val="clear" w:color="auto" w:fill="FFFFFF"/>
              </w:rPr>
              <w:t>Injury resulting from</w:t>
            </w:r>
            <w:r w:rsidRPr="003C3EFC">
              <w:rPr>
                <w:rStyle w:val="normaltextrun"/>
                <w:shd w:val="clear" w:color="auto" w:fill="FFFFFF"/>
              </w:rPr>
              <w:t xml:space="preserve"> </w:t>
            </w:r>
            <w:r w:rsidRPr="003C3EFC">
              <w:rPr>
                <w:rStyle w:val="normaltextrun"/>
                <w:sz w:val="16"/>
                <w:szCs w:val="16"/>
                <w:shd w:val="clear" w:color="auto" w:fill="FFFFFF"/>
              </w:rPr>
              <w:t>f</w:t>
            </w:r>
            <w:r w:rsidR="00AC71D3" w:rsidRPr="003C3EFC">
              <w:rPr>
                <w:rStyle w:val="normaltextrun"/>
                <w:sz w:val="16"/>
                <w:szCs w:val="16"/>
                <w:shd w:val="clear" w:color="auto" w:fill="FFFFFF"/>
              </w:rPr>
              <w:t>all</w:t>
            </w:r>
            <w:r w:rsidRPr="003C3EFC">
              <w:rPr>
                <w:rStyle w:val="normaltextrun"/>
                <w:sz w:val="16"/>
                <w:szCs w:val="16"/>
                <w:shd w:val="clear" w:color="auto" w:fill="FFFFFF"/>
              </w:rPr>
              <w:t>s</w:t>
            </w:r>
            <w:r w:rsidR="00AC71D3" w:rsidRPr="003C3EFC">
              <w:rPr>
                <w:rStyle w:val="normaltextrun"/>
                <w:sz w:val="16"/>
                <w:szCs w:val="16"/>
                <w:shd w:val="clear" w:color="auto" w:fill="FFFFFF"/>
              </w:rPr>
              <w:t xml:space="preserve"> from height</w:t>
            </w:r>
            <w:r w:rsidR="00AC71D3" w:rsidRPr="003C3EFC">
              <w:rPr>
                <w:rStyle w:val="eop"/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556" w:type="dxa"/>
            <w:shd w:val="clear" w:color="auto" w:fill="auto"/>
          </w:tcPr>
          <w:p w14:paraId="209E0952" w14:textId="77777777" w:rsidR="00AC71D3" w:rsidRPr="003C3EFC" w:rsidRDefault="00AC71D3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C3EFC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082"/>
            </w:tblGrid>
            <w:tr w:rsidR="003C3EFC" w:rsidRPr="003C3EFC" w14:paraId="28AC79CA" w14:textId="77777777" w:rsidTr="00C136A1">
              <w:trPr>
                <w:trHeight w:val="166"/>
              </w:trPr>
              <w:tc>
                <w:tcPr>
                  <w:tcW w:w="10082" w:type="dxa"/>
                </w:tcPr>
                <w:p w14:paraId="69D843C3" w14:textId="42F8F8E0" w:rsidR="00AC71D3" w:rsidRPr="003C3EFC" w:rsidRDefault="00AC71D3" w:rsidP="00C136A1">
                  <w:pPr>
                    <w:pStyle w:val="Default"/>
                    <w:rPr>
                      <w:rFonts w:ascii="Nunito Sans" w:hAnsi="Nunito Sans"/>
                      <w:color w:val="auto"/>
                      <w:sz w:val="16"/>
                      <w:szCs w:val="16"/>
                    </w:rPr>
                  </w:pPr>
                  <w:r w:rsidRPr="003C3EFC">
                    <w:rPr>
                      <w:rStyle w:val="normaltextrun"/>
                      <w:rFonts w:ascii="Nunito Sans" w:hAnsi="Nunito Sans"/>
                      <w:color w:val="auto"/>
                      <w:sz w:val="16"/>
                      <w:szCs w:val="16"/>
                      <w:shd w:val="clear" w:color="auto" w:fill="FFFFFF"/>
                    </w:rPr>
                    <w:t>Participants should climb at a sensible height / no higher than their buddy’s waist</w:t>
                  </w:r>
                  <w:r w:rsidR="000F6EFA" w:rsidRPr="003C3EFC">
                    <w:rPr>
                      <w:rStyle w:val="normaltextrun"/>
                      <w:rFonts w:ascii="Nunito Sans" w:hAnsi="Nunito Sans"/>
                      <w:color w:val="auto"/>
                      <w:sz w:val="16"/>
                      <w:szCs w:val="16"/>
                      <w:shd w:val="clear" w:color="auto" w:fill="FFFFFF"/>
                    </w:rPr>
                    <w:t>, an</w:t>
                  </w:r>
                  <w:r w:rsidR="00D55179" w:rsidRPr="003C3EFC">
                    <w:rPr>
                      <w:rStyle w:val="normaltextrun"/>
                      <w:rFonts w:ascii="Nunito Sans" w:hAnsi="Nunito Sans"/>
                      <w:color w:val="auto"/>
                      <w:sz w:val="16"/>
                      <w:szCs w:val="16"/>
                      <w:shd w:val="clear" w:color="auto" w:fill="FFFFFF"/>
                    </w:rPr>
                    <w:t>d</w:t>
                  </w:r>
                  <w:r w:rsidR="000F6EFA" w:rsidRPr="003C3EFC">
                    <w:rPr>
                      <w:rStyle w:val="normaltextrun"/>
                      <w:rFonts w:ascii="Nunito Sans" w:hAnsi="Nunito Sans"/>
                      <w:color w:val="auto"/>
                      <w:sz w:val="16"/>
                      <w:szCs w:val="16"/>
                      <w:shd w:val="clear" w:color="auto" w:fill="FFFFFF"/>
                    </w:rPr>
                    <w:t xml:space="preserve"> not into the window recess.</w:t>
                  </w:r>
                  <w:r w:rsidRPr="003C3EFC">
                    <w:rPr>
                      <w:rStyle w:val="eop"/>
                      <w:rFonts w:ascii="Nunito Sans" w:hAnsi="Nunito Sans"/>
                      <w:color w:val="auto"/>
                      <w:sz w:val="16"/>
                      <w:szCs w:val="16"/>
                      <w:shd w:val="clear" w:color="auto" w:fill="FFFFFF"/>
                    </w:rPr>
                    <w:t> </w:t>
                  </w:r>
                </w:p>
              </w:tc>
            </w:tr>
          </w:tbl>
          <w:p w14:paraId="7BC90E13" w14:textId="25D98E62" w:rsidR="00AC71D3" w:rsidRPr="003C3EFC" w:rsidRDefault="00E403BB" w:rsidP="00C136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3C3EFC">
              <w:rPr>
                <w:rStyle w:val="normaltextrun"/>
                <w:rFonts w:ascii="Nunito Sans" w:hAnsi="Nunito Sans"/>
                <w:sz w:val="16"/>
                <w:szCs w:val="16"/>
                <w:shd w:val="clear" w:color="auto" w:fill="FFFFFF"/>
              </w:rPr>
              <w:t>All climbers will have a ‘buddy</w:t>
            </w:r>
            <w:proofErr w:type="gramStart"/>
            <w:r w:rsidRPr="003C3EFC">
              <w:rPr>
                <w:rStyle w:val="normaltextrun"/>
                <w:rFonts w:ascii="Nunito Sans" w:hAnsi="Nunito Sans"/>
                <w:sz w:val="16"/>
                <w:szCs w:val="16"/>
                <w:shd w:val="clear" w:color="auto" w:fill="FFFFFF"/>
              </w:rPr>
              <w:t>’</w:t>
            </w:r>
            <w:proofErr w:type="gramEnd"/>
            <w:r w:rsidRPr="003C3EFC">
              <w:rPr>
                <w:rStyle w:val="normaltextrun"/>
                <w:rFonts w:ascii="Nunito Sans" w:hAnsi="Nunito Sans"/>
                <w:sz w:val="16"/>
                <w:szCs w:val="16"/>
                <w:shd w:val="clear" w:color="auto" w:fill="FFFFFF"/>
              </w:rPr>
              <w:t xml:space="preserve"> and supervisors will always ensure correct spotting.</w:t>
            </w:r>
            <w:r w:rsidRPr="003C3EFC">
              <w:rPr>
                <w:rStyle w:val="normaltextrun"/>
              </w:rPr>
              <w:t> </w:t>
            </w:r>
            <w:r w:rsidR="00A253B3" w:rsidRPr="003C3EFC">
              <w:rPr>
                <w:rStyle w:val="normaltextrun"/>
                <w:rFonts w:ascii="Nunito Sans" w:hAnsi="Nunito Sans"/>
                <w:sz w:val="16"/>
                <w:szCs w:val="16"/>
                <w:shd w:val="clear" w:color="auto" w:fill="FFFFFF"/>
              </w:rPr>
              <w:t xml:space="preserve">How do ‘supervisors’ </w:t>
            </w:r>
            <w:r w:rsidR="00850EDE" w:rsidRPr="003C3EFC">
              <w:rPr>
                <w:rStyle w:val="normaltextrun"/>
                <w:rFonts w:ascii="Nunito Sans" w:hAnsi="Nunito Sans"/>
                <w:sz w:val="16"/>
                <w:szCs w:val="16"/>
                <w:shd w:val="clear" w:color="auto" w:fill="FFFFFF"/>
              </w:rPr>
              <w:t>know what spotting is, given that bouldering is not subject to a permit?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Pr="001F779A" w:rsidRDefault="00BD0E5F" w:rsidP="001246A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F779A">
              <w:rPr>
                <w:sz w:val="20"/>
                <w:szCs w:val="20"/>
              </w:rPr>
              <w:t xml:space="preserve">Name, </w:t>
            </w:r>
            <w:r w:rsidR="001246AF" w:rsidRPr="001F779A">
              <w:rPr>
                <w:sz w:val="20"/>
                <w:szCs w:val="20"/>
              </w:rPr>
              <w:t>Damian King</w:t>
            </w:r>
          </w:p>
          <w:p w14:paraId="1403B8EE" w14:textId="6EE6A7FD" w:rsidR="00BD0E5F" w:rsidRPr="001F779A" w:rsidRDefault="00BD0E5F" w:rsidP="001246A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F779A">
              <w:rPr>
                <w:sz w:val="20"/>
                <w:szCs w:val="20"/>
              </w:rPr>
              <w:t>Role / level</w:t>
            </w:r>
            <w:r w:rsidR="001246AF" w:rsidRPr="001F779A">
              <w:rPr>
                <w:sz w:val="20"/>
                <w:szCs w:val="20"/>
              </w:rPr>
              <w:t>: Waddecar Centre Manager</w:t>
            </w:r>
          </w:p>
          <w:p w14:paraId="6DDA4D29" w14:textId="38208AD7" w:rsidR="00BD0E5F" w:rsidRPr="001F779A" w:rsidRDefault="00BD0E5F" w:rsidP="001246A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F779A">
              <w:rPr>
                <w:sz w:val="20"/>
                <w:szCs w:val="20"/>
              </w:rPr>
              <w:t>Date</w:t>
            </w:r>
            <w:r w:rsidR="001246AF" w:rsidRPr="001F779A">
              <w:rPr>
                <w:sz w:val="20"/>
                <w:szCs w:val="20"/>
              </w:rPr>
              <w:t>;</w:t>
            </w:r>
            <w:r w:rsidR="00D55179" w:rsidRPr="001F779A">
              <w:rPr>
                <w:sz w:val="20"/>
                <w:szCs w:val="20"/>
              </w:rPr>
              <w:t xml:space="preserve"> </w:t>
            </w:r>
            <w:r w:rsidR="00117236" w:rsidRPr="001F779A">
              <w:rPr>
                <w:sz w:val="20"/>
                <w:szCs w:val="20"/>
              </w:rPr>
              <w:t>8</w:t>
            </w:r>
            <w:r w:rsidR="00117236" w:rsidRPr="001F779A">
              <w:rPr>
                <w:sz w:val="20"/>
                <w:szCs w:val="20"/>
                <w:vertAlign w:val="superscript"/>
              </w:rPr>
              <w:t>th</w:t>
            </w:r>
            <w:r w:rsidR="00117236" w:rsidRPr="001F779A">
              <w:rPr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2A784F8F" w:rsidR="00BD0E5F" w:rsidRPr="001F779A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1F779A">
              <w:rPr>
                <w:b/>
                <w:sz w:val="20"/>
                <w:szCs w:val="20"/>
              </w:rPr>
              <w:t>Checked by Line Manager</w:t>
            </w:r>
          </w:p>
        </w:tc>
        <w:tc>
          <w:tcPr>
            <w:tcW w:w="5670" w:type="dxa"/>
            <w:shd w:val="clear" w:color="auto" w:fill="FFFFFF"/>
          </w:tcPr>
          <w:p w14:paraId="274F506B" w14:textId="07670352" w:rsidR="00BD0E5F" w:rsidRPr="001F779A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F779A">
              <w:rPr>
                <w:sz w:val="20"/>
                <w:szCs w:val="20"/>
              </w:rPr>
              <w:t xml:space="preserve">Name, </w:t>
            </w:r>
            <w:r w:rsidR="003C3EFC" w:rsidRPr="001F779A">
              <w:rPr>
                <w:sz w:val="20"/>
                <w:szCs w:val="20"/>
              </w:rPr>
              <w:t>Geoff Lyons</w:t>
            </w:r>
          </w:p>
          <w:p w14:paraId="28CCE839" w14:textId="1BD82D49" w:rsidR="00BD0E5F" w:rsidRPr="001F779A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F779A">
              <w:rPr>
                <w:sz w:val="20"/>
                <w:szCs w:val="20"/>
              </w:rPr>
              <w:t>Role / level</w:t>
            </w:r>
            <w:r w:rsidR="003C3EFC" w:rsidRPr="001F779A">
              <w:rPr>
                <w:sz w:val="20"/>
                <w:szCs w:val="20"/>
              </w:rPr>
              <w:t xml:space="preserve">: </w:t>
            </w:r>
            <w:r w:rsidR="00A92041" w:rsidRPr="001F779A">
              <w:rPr>
                <w:sz w:val="20"/>
                <w:szCs w:val="20"/>
              </w:rPr>
              <w:t>West Lancs Climbing Advisor</w:t>
            </w:r>
          </w:p>
          <w:p w14:paraId="57F593E5" w14:textId="29B01973" w:rsidR="00BD0E5F" w:rsidRPr="001F779A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F779A">
              <w:rPr>
                <w:sz w:val="20"/>
                <w:szCs w:val="20"/>
              </w:rPr>
              <w:t>Date</w:t>
            </w:r>
            <w:r w:rsidR="00A92041" w:rsidRPr="001F779A">
              <w:rPr>
                <w:sz w:val="20"/>
                <w:szCs w:val="20"/>
              </w:rPr>
              <w:t xml:space="preserve"> </w:t>
            </w:r>
            <w:r w:rsidR="001F779A" w:rsidRPr="001F779A">
              <w:rPr>
                <w:sz w:val="20"/>
                <w:szCs w:val="20"/>
              </w:rPr>
              <w:t>26</w:t>
            </w:r>
            <w:r w:rsidR="001F779A" w:rsidRPr="001F779A">
              <w:rPr>
                <w:sz w:val="20"/>
                <w:szCs w:val="20"/>
                <w:vertAlign w:val="superscript"/>
              </w:rPr>
              <w:t>th</w:t>
            </w:r>
            <w:r w:rsidR="001F779A" w:rsidRPr="001F779A">
              <w:rPr>
                <w:sz w:val="20"/>
                <w:szCs w:val="20"/>
              </w:rPr>
              <w:t xml:space="preserve"> January 2025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92EBC" w14:textId="77777777" w:rsidR="00222043" w:rsidRDefault="00222043">
      <w:r>
        <w:separator/>
      </w:r>
    </w:p>
  </w:endnote>
  <w:endnote w:type="continuationSeparator" w:id="0">
    <w:p w14:paraId="32044372" w14:textId="77777777" w:rsidR="00222043" w:rsidRDefault="00222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607B1F3D-5BA6-4EF3-A8C1-F0FDD2B0748C}"/>
    <w:embedBold r:id="rId2" w:fontKey="{53F4035D-9CF1-4FD0-958B-514EB5F4E67F}"/>
    <w:embedItalic r:id="rId3" w:fontKey="{CCBEBD1C-5004-4B56-A5F7-2B13E44A1662}"/>
    <w:embedBoldItalic r:id="rId4" w:fontKey="{099FF76C-E021-45E1-BFEC-F31F8A131AC4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619425E4-6150-4308-971E-7DB37CA0BA1A}"/>
    <w:embedBold r:id="rId6" w:fontKey="{2323E8F0-46BD-4173-90E9-AFC7B4E185C0}"/>
    <w:embedBoldItalic r:id="rId7" w:fontKey="{3E1E20E8-4B95-4119-B1D6-70E95A51A27B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A812990-3F57-497C-9B7A-E011DB0AF221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792C4B9C-A09A-49AC-A5ED-DE614E0BE67C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A12A7C4-14A4-4FEE-B77A-2B83FC10A6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5B4BA311-58FA-436D-A8EC-97E7101BBD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2C25F58-0318-40F2-BE43-576E88570F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DEB34" w14:textId="77777777" w:rsidR="00222043" w:rsidRDefault="00222043">
      <w:r>
        <w:separator/>
      </w:r>
    </w:p>
  </w:footnote>
  <w:footnote w:type="continuationSeparator" w:id="0">
    <w:p w14:paraId="52A51617" w14:textId="77777777" w:rsidR="00222043" w:rsidRDefault="00222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52F25FB1" w:rsidR="00FA2AD5" w:rsidRDefault="00132A0E" w:rsidP="17D94ACB">
    <w:pPr>
      <w:pStyle w:val="Heading4"/>
    </w:pPr>
    <w:r>
      <w:rPr>
        <w:rFonts w:eastAsia="Nunito Sans Black" w:cs="Nunito Sans Black"/>
      </w:rPr>
      <w:t>Bouldering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4447941">
    <w:abstractNumId w:val="17"/>
  </w:num>
  <w:num w:numId="2" w16cid:durableId="1638492558">
    <w:abstractNumId w:val="22"/>
  </w:num>
  <w:num w:numId="3" w16cid:durableId="1271081816">
    <w:abstractNumId w:val="25"/>
  </w:num>
  <w:num w:numId="4" w16cid:durableId="1316837058">
    <w:abstractNumId w:val="15"/>
  </w:num>
  <w:num w:numId="5" w16cid:durableId="411001705">
    <w:abstractNumId w:val="23"/>
  </w:num>
  <w:num w:numId="6" w16cid:durableId="544948828">
    <w:abstractNumId w:val="0"/>
  </w:num>
  <w:num w:numId="7" w16cid:durableId="822236814">
    <w:abstractNumId w:val="1"/>
  </w:num>
  <w:num w:numId="8" w16cid:durableId="1296377873">
    <w:abstractNumId w:val="2"/>
  </w:num>
  <w:num w:numId="9" w16cid:durableId="1373267428">
    <w:abstractNumId w:val="3"/>
  </w:num>
  <w:num w:numId="10" w16cid:durableId="643391245">
    <w:abstractNumId w:val="8"/>
  </w:num>
  <w:num w:numId="11" w16cid:durableId="463547122">
    <w:abstractNumId w:val="4"/>
  </w:num>
  <w:num w:numId="12" w16cid:durableId="72749756">
    <w:abstractNumId w:val="5"/>
  </w:num>
  <w:num w:numId="13" w16cid:durableId="563102257">
    <w:abstractNumId w:val="6"/>
  </w:num>
  <w:num w:numId="14" w16cid:durableId="907230445">
    <w:abstractNumId w:val="7"/>
  </w:num>
  <w:num w:numId="15" w16cid:durableId="434329006">
    <w:abstractNumId w:val="9"/>
  </w:num>
  <w:num w:numId="16" w16cid:durableId="1047487674">
    <w:abstractNumId w:val="11"/>
  </w:num>
  <w:num w:numId="17" w16cid:durableId="611593393">
    <w:abstractNumId w:val="20"/>
  </w:num>
  <w:num w:numId="18" w16cid:durableId="213663333">
    <w:abstractNumId w:val="14"/>
  </w:num>
  <w:num w:numId="19" w16cid:durableId="1768383580">
    <w:abstractNumId w:val="31"/>
  </w:num>
  <w:num w:numId="20" w16cid:durableId="515078839">
    <w:abstractNumId w:val="28"/>
  </w:num>
  <w:num w:numId="21" w16cid:durableId="2001469935">
    <w:abstractNumId w:val="32"/>
  </w:num>
  <w:num w:numId="22" w16cid:durableId="1328248190">
    <w:abstractNumId w:val="26"/>
  </w:num>
  <w:num w:numId="23" w16cid:durableId="1153525817">
    <w:abstractNumId w:val="12"/>
  </w:num>
  <w:num w:numId="24" w16cid:durableId="1435976666">
    <w:abstractNumId w:val="13"/>
  </w:num>
  <w:num w:numId="25" w16cid:durableId="682437372">
    <w:abstractNumId w:val="24"/>
  </w:num>
  <w:num w:numId="26" w16cid:durableId="1213736339">
    <w:abstractNumId w:val="19"/>
  </w:num>
  <w:num w:numId="27" w16cid:durableId="1265266620">
    <w:abstractNumId w:val="10"/>
  </w:num>
  <w:num w:numId="28" w16cid:durableId="1025712953">
    <w:abstractNumId w:val="16"/>
  </w:num>
  <w:num w:numId="29" w16cid:durableId="1669136937">
    <w:abstractNumId w:val="21"/>
  </w:num>
  <w:num w:numId="30" w16cid:durableId="1798717759">
    <w:abstractNumId w:val="27"/>
  </w:num>
  <w:num w:numId="31" w16cid:durableId="696080966">
    <w:abstractNumId w:val="30"/>
  </w:num>
  <w:num w:numId="32" w16cid:durableId="907686715">
    <w:abstractNumId w:val="29"/>
  </w:num>
  <w:num w:numId="33" w16cid:durableId="76835455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62D7"/>
    <w:rsid w:val="0002730D"/>
    <w:rsid w:val="00034967"/>
    <w:rsid w:val="00035158"/>
    <w:rsid w:val="00045461"/>
    <w:rsid w:val="00064B38"/>
    <w:rsid w:val="00064FB5"/>
    <w:rsid w:val="000702F6"/>
    <w:rsid w:val="00070AC9"/>
    <w:rsid w:val="0009099A"/>
    <w:rsid w:val="000A48F6"/>
    <w:rsid w:val="000D5A10"/>
    <w:rsid w:val="000D62CF"/>
    <w:rsid w:val="000E1649"/>
    <w:rsid w:val="000E5DEF"/>
    <w:rsid w:val="000E62E3"/>
    <w:rsid w:val="000F6EFA"/>
    <w:rsid w:val="00102EA0"/>
    <w:rsid w:val="00117236"/>
    <w:rsid w:val="001246AF"/>
    <w:rsid w:val="001327A0"/>
    <w:rsid w:val="00132A0E"/>
    <w:rsid w:val="00134916"/>
    <w:rsid w:val="00164BF9"/>
    <w:rsid w:val="00166993"/>
    <w:rsid w:val="001A1F8C"/>
    <w:rsid w:val="001A5981"/>
    <w:rsid w:val="001B69B6"/>
    <w:rsid w:val="001B6B16"/>
    <w:rsid w:val="001B6D1F"/>
    <w:rsid w:val="001C60E8"/>
    <w:rsid w:val="001D2A32"/>
    <w:rsid w:val="001F779A"/>
    <w:rsid w:val="00201A76"/>
    <w:rsid w:val="00222043"/>
    <w:rsid w:val="00237AEF"/>
    <w:rsid w:val="002424AB"/>
    <w:rsid w:val="002609AB"/>
    <w:rsid w:val="00260C71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C1ABD"/>
    <w:rsid w:val="002C7D2D"/>
    <w:rsid w:val="002D1BF0"/>
    <w:rsid w:val="002F324C"/>
    <w:rsid w:val="003043AE"/>
    <w:rsid w:val="0031006A"/>
    <w:rsid w:val="0031790E"/>
    <w:rsid w:val="0034438D"/>
    <w:rsid w:val="003550EE"/>
    <w:rsid w:val="0036051E"/>
    <w:rsid w:val="003741E1"/>
    <w:rsid w:val="00383932"/>
    <w:rsid w:val="00386D6F"/>
    <w:rsid w:val="003937D8"/>
    <w:rsid w:val="003B269C"/>
    <w:rsid w:val="003B4982"/>
    <w:rsid w:val="003C1889"/>
    <w:rsid w:val="003C3EFC"/>
    <w:rsid w:val="003C6A73"/>
    <w:rsid w:val="003D1538"/>
    <w:rsid w:val="003E0A04"/>
    <w:rsid w:val="003F1568"/>
    <w:rsid w:val="00406854"/>
    <w:rsid w:val="00421FE7"/>
    <w:rsid w:val="00464629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4F0FBC"/>
    <w:rsid w:val="00512BD4"/>
    <w:rsid w:val="005212EA"/>
    <w:rsid w:val="00526CDC"/>
    <w:rsid w:val="00537D6B"/>
    <w:rsid w:val="00542B63"/>
    <w:rsid w:val="00547A04"/>
    <w:rsid w:val="005509AE"/>
    <w:rsid w:val="00551736"/>
    <w:rsid w:val="00584D83"/>
    <w:rsid w:val="00591F70"/>
    <w:rsid w:val="005A0067"/>
    <w:rsid w:val="005C0CFD"/>
    <w:rsid w:val="005C37BD"/>
    <w:rsid w:val="005C3A47"/>
    <w:rsid w:val="005C3B4F"/>
    <w:rsid w:val="005C6E78"/>
    <w:rsid w:val="005D070B"/>
    <w:rsid w:val="005E5C2E"/>
    <w:rsid w:val="006011FE"/>
    <w:rsid w:val="0060387A"/>
    <w:rsid w:val="00607312"/>
    <w:rsid w:val="0061349F"/>
    <w:rsid w:val="00624EBA"/>
    <w:rsid w:val="006332C7"/>
    <w:rsid w:val="00656BD1"/>
    <w:rsid w:val="0066293D"/>
    <w:rsid w:val="00681D40"/>
    <w:rsid w:val="006A3D48"/>
    <w:rsid w:val="006B2FFC"/>
    <w:rsid w:val="006C0263"/>
    <w:rsid w:val="006C0587"/>
    <w:rsid w:val="006E4079"/>
    <w:rsid w:val="006E797F"/>
    <w:rsid w:val="006F0511"/>
    <w:rsid w:val="006F5D9A"/>
    <w:rsid w:val="0071703B"/>
    <w:rsid w:val="00721886"/>
    <w:rsid w:val="00727452"/>
    <w:rsid w:val="00727784"/>
    <w:rsid w:val="007306C6"/>
    <w:rsid w:val="00734F7D"/>
    <w:rsid w:val="007427DF"/>
    <w:rsid w:val="00756C1A"/>
    <w:rsid w:val="007571A7"/>
    <w:rsid w:val="00761168"/>
    <w:rsid w:val="007651BB"/>
    <w:rsid w:val="00781101"/>
    <w:rsid w:val="0079074E"/>
    <w:rsid w:val="007A49B1"/>
    <w:rsid w:val="007B283A"/>
    <w:rsid w:val="007C5908"/>
    <w:rsid w:val="007C5D17"/>
    <w:rsid w:val="007D5357"/>
    <w:rsid w:val="007D5675"/>
    <w:rsid w:val="007D59DA"/>
    <w:rsid w:val="007E58C6"/>
    <w:rsid w:val="00803689"/>
    <w:rsid w:val="00814A8E"/>
    <w:rsid w:val="008152A4"/>
    <w:rsid w:val="00825528"/>
    <w:rsid w:val="008349D7"/>
    <w:rsid w:val="008402C3"/>
    <w:rsid w:val="00844F5B"/>
    <w:rsid w:val="0084623F"/>
    <w:rsid w:val="008473D8"/>
    <w:rsid w:val="00850EDE"/>
    <w:rsid w:val="008771FB"/>
    <w:rsid w:val="00882543"/>
    <w:rsid w:val="00893C6F"/>
    <w:rsid w:val="0089425D"/>
    <w:rsid w:val="00897870"/>
    <w:rsid w:val="00897FE0"/>
    <w:rsid w:val="008A3608"/>
    <w:rsid w:val="008A3A8F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07104"/>
    <w:rsid w:val="0092652A"/>
    <w:rsid w:val="00940728"/>
    <w:rsid w:val="00950FCF"/>
    <w:rsid w:val="009715FA"/>
    <w:rsid w:val="00982838"/>
    <w:rsid w:val="00986207"/>
    <w:rsid w:val="00992CB2"/>
    <w:rsid w:val="00993843"/>
    <w:rsid w:val="009A06B2"/>
    <w:rsid w:val="009A0ED3"/>
    <w:rsid w:val="009A14BF"/>
    <w:rsid w:val="009C41BB"/>
    <w:rsid w:val="009F4294"/>
    <w:rsid w:val="00A04EAD"/>
    <w:rsid w:val="00A17A3E"/>
    <w:rsid w:val="00A253B3"/>
    <w:rsid w:val="00A30463"/>
    <w:rsid w:val="00A4121A"/>
    <w:rsid w:val="00A56BF0"/>
    <w:rsid w:val="00A74429"/>
    <w:rsid w:val="00A92041"/>
    <w:rsid w:val="00A94D85"/>
    <w:rsid w:val="00AA67C8"/>
    <w:rsid w:val="00AB03ED"/>
    <w:rsid w:val="00AB5D62"/>
    <w:rsid w:val="00AC4085"/>
    <w:rsid w:val="00AC71D3"/>
    <w:rsid w:val="00AE0AAE"/>
    <w:rsid w:val="00AF65EB"/>
    <w:rsid w:val="00B117A9"/>
    <w:rsid w:val="00B21D5F"/>
    <w:rsid w:val="00B2380E"/>
    <w:rsid w:val="00B24CE0"/>
    <w:rsid w:val="00B349AE"/>
    <w:rsid w:val="00B370D3"/>
    <w:rsid w:val="00B461AD"/>
    <w:rsid w:val="00B51828"/>
    <w:rsid w:val="00B51FB0"/>
    <w:rsid w:val="00B91396"/>
    <w:rsid w:val="00B94ACD"/>
    <w:rsid w:val="00B95CCA"/>
    <w:rsid w:val="00BC0766"/>
    <w:rsid w:val="00BD0E5F"/>
    <w:rsid w:val="00BD38FA"/>
    <w:rsid w:val="00BD428E"/>
    <w:rsid w:val="00BD70F5"/>
    <w:rsid w:val="00BE49AE"/>
    <w:rsid w:val="00BF04FF"/>
    <w:rsid w:val="00BF7AEF"/>
    <w:rsid w:val="00C10E3A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B05CA"/>
    <w:rsid w:val="00CB79E5"/>
    <w:rsid w:val="00CC1B7E"/>
    <w:rsid w:val="00CD04D1"/>
    <w:rsid w:val="00CE188D"/>
    <w:rsid w:val="00CE4424"/>
    <w:rsid w:val="00D0096F"/>
    <w:rsid w:val="00D217F6"/>
    <w:rsid w:val="00D55179"/>
    <w:rsid w:val="00D769A4"/>
    <w:rsid w:val="00D83ACF"/>
    <w:rsid w:val="00D8486E"/>
    <w:rsid w:val="00D9530F"/>
    <w:rsid w:val="00D95E26"/>
    <w:rsid w:val="00DB580B"/>
    <w:rsid w:val="00DD1A3A"/>
    <w:rsid w:val="00DD3E73"/>
    <w:rsid w:val="00E033D6"/>
    <w:rsid w:val="00E0543B"/>
    <w:rsid w:val="00E403BB"/>
    <w:rsid w:val="00E53F42"/>
    <w:rsid w:val="00E6290A"/>
    <w:rsid w:val="00E82A23"/>
    <w:rsid w:val="00E85A51"/>
    <w:rsid w:val="00E87CD9"/>
    <w:rsid w:val="00EA1FA8"/>
    <w:rsid w:val="00EA6EEF"/>
    <w:rsid w:val="00EB3D6F"/>
    <w:rsid w:val="00EC221A"/>
    <w:rsid w:val="00EC363E"/>
    <w:rsid w:val="00EC3FEE"/>
    <w:rsid w:val="00EC4AE7"/>
    <w:rsid w:val="00ED7486"/>
    <w:rsid w:val="00EF6D38"/>
    <w:rsid w:val="00F176A8"/>
    <w:rsid w:val="00F34350"/>
    <w:rsid w:val="00F36743"/>
    <w:rsid w:val="00F46F09"/>
    <w:rsid w:val="00F56051"/>
    <w:rsid w:val="00F64801"/>
    <w:rsid w:val="00F65513"/>
    <w:rsid w:val="00F70162"/>
    <w:rsid w:val="00F86971"/>
    <w:rsid w:val="00F91EC6"/>
    <w:rsid w:val="00F9457F"/>
    <w:rsid w:val="00FA2AD5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customStyle="1" w:styleId="paragraph">
    <w:name w:val="paragraph"/>
    <w:basedOn w:val="Normal"/>
    <w:rsid w:val="00AC71D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AC71D3"/>
  </w:style>
  <w:style w:type="character" w:customStyle="1" w:styleId="eop">
    <w:name w:val="eop"/>
    <w:basedOn w:val="DefaultParagraphFont"/>
    <w:rsid w:val="00AC71D3"/>
  </w:style>
  <w:style w:type="paragraph" w:customStyle="1" w:styleId="Default">
    <w:name w:val="Default"/>
    <w:rsid w:val="00AC71D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2FBA3A-38DC-4864-9238-EEB3D55E5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0eb55-eab1-4268-8017-cd1a8622c42a"/>
    <ds:schemaRef ds:uri="06d13036-2a24-49cf-bd9b-9dc96f143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4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14</cp:revision>
  <cp:lastPrinted>2021-08-23T14:18:00Z</cp:lastPrinted>
  <dcterms:created xsi:type="dcterms:W3CDTF">2025-01-26T19:00:00Z</dcterms:created>
  <dcterms:modified xsi:type="dcterms:W3CDTF">2025-01-28T11:13:00Z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